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BD2CF4">
      <w:pPr>
        <w:spacing w:line="113" w:lineRule="exact"/>
      </w:pPr>
    </w:p>
    <w:p w14:paraId="4743E79B">
      <w:pPr>
        <w:spacing w:line="113" w:lineRule="exact"/>
      </w:pPr>
    </w:p>
    <w:p w14:paraId="2586CC73">
      <w:pPr>
        <w:pStyle w:val="3"/>
        <w:spacing w:before="144" w:line="229" w:lineRule="auto"/>
        <w:jc w:val="center"/>
        <w:rPr>
          <w:rFonts w:hint="eastAsia" w:ascii="方正小标宋_GBK" w:hAnsi="方正小标宋_GBK" w:eastAsia="方正小标宋_GBK" w:cs="方正小标宋_GBK"/>
          <w:spacing w:val="8"/>
          <w:sz w:val="44"/>
          <w:szCs w:val="44"/>
          <w:lang w:val="en-US" w:eastAsia="zh-CN"/>
        </w:rPr>
      </w:pPr>
      <w:r>
        <w:rPr>
          <w:rFonts w:hint="eastAsia" w:ascii="方正小标宋_GBK" w:hAnsi="方正小标宋_GBK" w:eastAsia="方正小标宋_GBK" w:cs="方正小标宋_GBK"/>
          <w:spacing w:val="8"/>
          <w:sz w:val="44"/>
          <w:szCs w:val="44"/>
          <w:lang w:val="en-US" w:eastAsia="zh-CN"/>
        </w:rPr>
        <w:t>伦理审查文件清单</w:t>
      </w:r>
    </w:p>
    <w:p w14:paraId="64F5965E">
      <w:pPr>
        <w:pStyle w:val="3"/>
        <w:spacing w:before="144" w:line="229" w:lineRule="auto"/>
        <w:jc w:val="center"/>
        <w:rPr>
          <w:spacing w:val="8"/>
          <w:sz w:val="28"/>
          <w:szCs w:val="28"/>
        </w:rPr>
      </w:pPr>
    </w:p>
    <w:p w14:paraId="62E61C64">
      <w:pPr>
        <w:pStyle w:val="3"/>
        <w:spacing w:before="144" w:line="229" w:lineRule="auto"/>
        <w:jc w:val="center"/>
        <w:rPr>
          <w:sz w:val="28"/>
          <w:szCs w:val="28"/>
        </w:rPr>
      </w:pPr>
      <w:r>
        <w:rPr>
          <w:spacing w:val="8"/>
          <w:sz w:val="28"/>
          <w:szCs w:val="28"/>
        </w:rPr>
        <w:t>表1 药物临床试验</w:t>
      </w:r>
      <w:r>
        <w:rPr>
          <w:rFonts w:hint="eastAsia"/>
          <w:spacing w:val="8"/>
          <w:sz w:val="28"/>
          <w:szCs w:val="28"/>
          <w:lang w:val="en-US" w:eastAsia="zh-CN"/>
        </w:rPr>
        <w:t>伦理审查</w:t>
      </w:r>
      <w:r>
        <w:rPr>
          <w:spacing w:val="8"/>
          <w:sz w:val="28"/>
          <w:szCs w:val="28"/>
        </w:rPr>
        <w:t>文件清单</w:t>
      </w:r>
    </w:p>
    <w:p w14:paraId="0F243BFB">
      <w:pPr>
        <w:spacing w:line="113" w:lineRule="exact"/>
      </w:pPr>
    </w:p>
    <w:p w14:paraId="50A8B683">
      <w:pPr>
        <w:rPr>
          <w:rFonts w:ascii="Arial"/>
          <w:sz w:val="21"/>
        </w:rPr>
      </w:pPr>
    </w:p>
    <w:tbl>
      <w:tblPr>
        <w:tblStyle w:val="5"/>
        <w:tblW w:w="9480"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8"/>
        <w:gridCol w:w="8632"/>
      </w:tblGrid>
      <w:tr w14:paraId="4957D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46C7D">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1</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FF308">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送审文件清单[注明递交文件的版本号和版本日期(如果适用)]</w:t>
            </w:r>
          </w:p>
        </w:tc>
      </w:tr>
      <w:tr w14:paraId="7E53E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04D49">
            <w:pPr>
              <w:keepNext w:val="0"/>
              <w:keepLines w:val="0"/>
              <w:widowControl/>
              <w:suppressLineNumbers w:val="0"/>
              <w:jc w:val="center"/>
              <w:textAlignment w:val="center"/>
              <w:rPr>
                <w:rFonts w:hint="eastAsia" w:eastAsia="宋体"/>
                <w:spacing w:val="-1"/>
                <w:sz w:val="28"/>
                <w:szCs w:val="28"/>
                <w:lang w:val="en-US" w:eastAsia="zh-CN"/>
              </w:rPr>
            </w:pPr>
            <w:r>
              <w:rPr>
                <w:rFonts w:hint="eastAsia" w:eastAsia="宋体"/>
                <w:spacing w:val="-1"/>
                <w:sz w:val="28"/>
                <w:szCs w:val="28"/>
                <w:lang w:val="en-US" w:eastAsia="zh-CN"/>
              </w:rPr>
              <w:t>2</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052C0">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spacing w:val="-1"/>
                <w:sz w:val="28"/>
                <w:szCs w:val="28"/>
              </w:rPr>
              <w:t>伦理审查申请表（申请者签名并注明日期）</w:t>
            </w:r>
          </w:p>
        </w:tc>
      </w:tr>
      <w:tr w14:paraId="2AD1D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DFE03">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3</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7AB7B">
            <w:pPr>
              <w:keepNext w:val="0"/>
              <w:keepLines w:val="0"/>
              <w:widowControl/>
              <w:suppressLineNumbers w:val="0"/>
              <w:jc w:val="left"/>
              <w:textAlignment w:val="center"/>
              <w:rPr>
                <w:rFonts w:hint="default" w:ascii="宋体" w:hAnsi="宋体" w:eastAsia="宋体" w:cs="宋体"/>
                <w:i w:val="0"/>
                <w:iCs w:val="0"/>
                <w:color w:val="000000"/>
                <w:sz w:val="28"/>
                <w:szCs w:val="28"/>
                <w:u w:val="none"/>
                <w:lang w:val="en-US" w:eastAsia="zh-CN"/>
              </w:rPr>
            </w:pPr>
            <w:r>
              <w:rPr>
                <w:rFonts w:hint="eastAsia" w:ascii="宋体" w:hAnsi="宋体" w:eastAsia="宋体" w:cs="宋体"/>
                <w:i w:val="0"/>
                <w:iCs w:val="0"/>
                <w:snapToGrid w:val="0"/>
                <w:color w:val="000000"/>
                <w:kern w:val="0"/>
                <w:sz w:val="28"/>
                <w:szCs w:val="28"/>
                <w:u w:val="none"/>
                <w:lang w:val="en-US" w:eastAsia="zh-CN" w:bidi="ar"/>
              </w:rPr>
              <w:t>主要研究者资质</w:t>
            </w:r>
            <w:r>
              <w:rPr>
                <w:rFonts w:hint="eastAsia" w:ascii="宋体" w:hAnsi="宋体" w:eastAsia="宋体" w:cs="宋体"/>
                <w:i w:val="0"/>
                <w:iCs w:val="0"/>
                <w:snapToGrid w:val="0"/>
                <w:color w:val="000000"/>
                <w:kern w:val="0"/>
                <w:sz w:val="28"/>
                <w:szCs w:val="28"/>
                <w:u w:val="none"/>
                <w:lang w:val="en-US" w:eastAsia="zh-CN" w:bidi="ar"/>
              </w:rPr>
              <w:br w:type="textWrapping"/>
            </w:r>
            <w:r>
              <w:rPr>
                <w:rFonts w:hint="eastAsia" w:ascii="宋体" w:hAnsi="宋体" w:eastAsia="宋体" w:cs="宋体"/>
                <w:i w:val="0"/>
                <w:iCs w:val="0"/>
                <w:snapToGrid w:val="0"/>
                <w:color w:val="000000"/>
                <w:kern w:val="0"/>
                <w:sz w:val="28"/>
                <w:szCs w:val="28"/>
                <w:u w:val="none"/>
                <w:lang w:val="en-US" w:eastAsia="zh-CN" w:bidi="ar"/>
              </w:rPr>
              <w:t>(1)简历(至少包含最近五年含GCP的培训，以及最近三年的研究经历)</w:t>
            </w:r>
            <w:r>
              <w:rPr>
                <w:rFonts w:hint="eastAsia" w:ascii="宋体" w:hAnsi="宋体" w:eastAsia="宋体" w:cs="宋体"/>
                <w:i w:val="0"/>
                <w:iCs w:val="0"/>
                <w:snapToGrid w:val="0"/>
                <w:color w:val="000000"/>
                <w:kern w:val="0"/>
                <w:sz w:val="28"/>
                <w:szCs w:val="28"/>
                <w:u w:val="none"/>
                <w:lang w:val="en-US" w:eastAsia="zh-CN" w:bidi="ar"/>
              </w:rPr>
              <w:br w:type="textWrapping"/>
            </w:r>
            <w:r>
              <w:rPr>
                <w:rFonts w:hint="eastAsia" w:ascii="宋体" w:hAnsi="宋体" w:eastAsia="宋体" w:cs="宋体"/>
                <w:i w:val="0"/>
                <w:iCs w:val="0"/>
                <w:snapToGrid w:val="0"/>
                <w:color w:val="000000"/>
                <w:kern w:val="0"/>
                <w:sz w:val="28"/>
                <w:szCs w:val="28"/>
                <w:u w:val="none"/>
                <w:lang w:val="en-US" w:eastAsia="zh-CN" w:bidi="ar"/>
              </w:rPr>
              <w:t>(2)执业证书复印件</w:t>
            </w:r>
            <w:r>
              <w:rPr>
                <w:rFonts w:hint="eastAsia" w:ascii="宋体" w:hAnsi="宋体" w:eastAsia="宋体" w:cs="宋体"/>
                <w:i w:val="0"/>
                <w:iCs w:val="0"/>
                <w:snapToGrid w:val="0"/>
                <w:color w:val="000000"/>
                <w:kern w:val="0"/>
                <w:sz w:val="28"/>
                <w:szCs w:val="28"/>
                <w:u w:val="none"/>
                <w:lang w:val="en-US" w:eastAsia="zh-CN" w:bidi="ar"/>
              </w:rPr>
              <w:br w:type="textWrapping"/>
            </w:r>
            <w:r>
              <w:rPr>
                <w:rFonts w:hint="eastAsia" w:ascii="宋体" w:hAnsi="宋体" w:eastAsia="宋体" w:cs="宋体"/>
                <w:i w:val="0"/>
                <w:iCs w:val="0"/>
                <w:snapToGrid w:val="0"/>
                <w:color w:val="000000"/>
                <w:kern w:val="0"/>
                <w:sz w:val="28"/>
                <w:szCs w:val="28"/>
                <w:u w:val="none"/>
                <w:lang w:val="en-US" w:eastAsia="zh-CN" w:bidi="ar"/>
              </w:rPr>
              <w:t>(3)职称证书复印件</w:t>
            </w:r>
            <w:r>
              <w:rPr>
                <w:rFonts w:hint="eastAsia" w:ascii="宋体" w:hAnsi="宋体" w:eastAsia="宋体" w:cs="宋体"/>
                <w:i w:val="0"/>
                <w:iCs w:val="0"/>
                <w:snapToGrid w:val="0"/>
                <w:color w:val="000000"/>
                <w:kern w:val="0"/>
                <w:sz w:val="28"/>
                <w:szCs w:val="28"/>
                <w:u w:val="none"/>
                <w:lang w:val="en-US" w:eastAsia="zh-CN" w:bidi="ar"/>
              </w:rPr>
              <w:br w:type="textWrapping"/>
            </w:r>
            <w:r>
              <w:rPr>
                <w:rFonts w:hint="eastAsia" w:ascii="宋体" w:hAnsi="宋体" w:eastAsia="宋体" w:cs="宋体"/>
                <w:i w:val="0"/>
                <w:iCs w:val="0"/>
                <w:snapToGrid w:val="0"/>
                <w:color w:val="000000"/>
                <w:kern w:val="0"/>
                <w:sz w:val="28"/>
                <w:szCs w:val="28"/>
                <w:u w:val="none"/>
                <w:lang w:val="en-US" w:eastAsia="zh-CN" w:bidi="ar"/>
              </w:rPr>
              <w:t>(4)GCP培训证书复印件、省级以上伦理培训证书复印件</w:t>
            </w:r>
          </w:p>
        </w:tc>
      </w:tr>
      <w:tr w14:paraId="51C5A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2D74A">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4</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D4D07">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拟参加本试验的研究团队所有成员名单</w:t>
            </w:r>
            <w:r>
              <w:rPr>
                <w:rFonts w:hint="eastAsia" w:ascii="宋体" w:hAnsi="宋体" w:eastAsia="宋体" w:cs="宋体"/>
                <w:i w:val="0"/>
                <w:iCs w:val="0"/>
                <w:snapToGrid w:val="0"/>
                <w:color w:val="000000"/>
                <w:kern w:val="0"/>
                <w:sz w:val="28"/>
                <w:szCs w:val="28"/>
                <w:u w:val="none"/>
                <w:lang w:val="en-US" w:eastAsia="zh-CN" w:bidi="ar"/>
              </w:rPr>
              <w:br w:type="textWrapping"/>
            </w:r>
            <w:r>
              <w:rPr>
                <w:rFonts w:hint="eastAsia" w:ascii="宋体" w:hAnsi="宋体" w:eastAsia="宋体" w:cs="宋体"/>
                <w:i w:val="0"/>
                <w:iCs w:val="0"/>
                <w:snapToGrid w:val="0"/>
                <w:color w:val="000000"/>
                <w:kern w:val="0"/>
                <w:sz w:val="28"/>
                <w:szCs w:val="28"/>
                <w:u w:val="none"/>
                <w:lang w:val="en-US" w:eastAsia="zh-CN" w:bidi="ar"/>
              </w:rPr>
              <w:t>(包括研究者在内的所有成员姓名、临床专业、所在科室、职称、初步分工等，</w:t>
            </w:r>
            <w:r>
              <w:rPr>
                <w:sz w:val="28"/>
                <w:szCs w:val="28"/>
              </w:rPr>
              <w:t>多中心试验需含其他参与单</w:t>
            </w:r>
            <w:r>
              <w:rPr>
                <w:spacing w:val="-1"/>
                <w:sz w:val="28"/>
                <w:szCs w:val="28"/>
              </w:rPr>
              <w:t>位主要研究者名单</w:t>
            </w:r>
            <w:r>
              <w:rPr>
                <w:rFonts w:hint="eastAsia" w:ascii="宋体" w:hAnsi="宋体" w:eastAsia="宋体" w:cs="宋体"/>
                <w:i w:val="0"/>
                <w:iCs w:val="0"/>
                <w:snapToGrid w:val="0"/>
                <w:color w:val="000000"/>
                <w:kern w:val="0"/>
                <w:sz w:val="28"/>
                <w:szCs w:val="28"/>
                <w:u w:val="none"/>
                <w:lang w:val="en-US" w:eastAsia="zh-CN" w:bidi="ar"/>
              </w:rPr>
              <w:t>)</w:t>
            </w:r>
          </w:p>
        </w:tc>
      </w:tr>
      <w:tr w14:paraId="4E7FD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AD1AF">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5</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E09B9">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拟参加本试验的研究团队成员资质</w:t>
            </w:r>
            <w:r>
              <w:rPr>
                <w:rFonts w:hint="eastAsia" w:ascii="宋体" w:hAnsi="宋体" w:eastAsia="宋体" w:cs="宋体"/>
                <w:i w:val="0"/>
                <w:iCs w:val="0"/>
                <w:snapToGrid w:val="0"/>
                <w:color w:val="000000"/>
                <w:kern w:val="0"/>
                <w:sz w:val="28"/>
                <w:szCs w:val="28"/>
                <w:u w:val="none"/>
                <w:lang w:val="en-US" w:eastAsia="zh-CN" w:bidi="ar"/>
              </w:rPr>
              <w:br w:type="textWrapping"/>
            </w:r>
            <w:r>
              <w:rPr>
                <w:rFonts w:hint="eastAsia" w:ascii="宋体" w:hAnsi="宋体" w:eastAsia="宋体" w:cs="宋体"/>
                <w:i w:val="0"/>
                <w:iCs w:val="0"/>
                <w:snapToGrid w:val="0"/>
                <w:color w:val="000000"/>
                <w:kern w:val="0"/>
                <w:sz w:val="28"/>
                <w:szCs w:val="28"/>
                <w:u w:val="none"/>
                <w:lang w:val="en-US" w:eastAsia="zh-CN" w:bidi="ar"/>
              </w:rPr>
              <w:t>(1)执业证书复印件</w:t>
            </w:r>
            <w:r>
              <w:rPr>
                <w:rFonts w:hint="eastAsia" w:ascii="宋体" w:hAnsi="宋体" w:eastAsia="宋体" w:cs="宋体"/>
                <w:i w:val="0"/>
                <w:iCs w:val="0"/>
                <w:snapToGrid w:val="0"/>
                <w:color w:val="000000"/>
                <w:kern w:val="0"/>
                <w:sz w:val="28"/>
                <w:szCs w:val="28"/>
                <w:u w:val="none"/>
                <w:lang w:val="en-US" w:eastAsia="zh-CN" w:bidi="ar"/>
              </w:rPr>
              <w:br w:type="textWrapping"/>
            </w:r>
            <w:r>
              <w:rPr>
                <w:rFonts w:hint="eastAsia" w:ascii="宋体" w:hAnsi="宋体" w:eastAsia="宋体" w:cs="宋体"/>
                <w:i w:val="0"/>
                <w:iCs w:val="0"/>
                <w:snapToGrid w:val="0"/>
                <w:color w:val="000000"/>
                <w:kern w:val="0"/>
                <w:sz w:val="28"/>
                <w:szCs w:val="28"/>
                <w:u w:val="none"/>
                <w:lang w:val="en-US" w:eastAsia="zh-CN" w:bidi="ar"/>
              </w:rPr>
              <w:t>(2)GCP培训证书复印件、省级以上伦理培训证书复印件</w:t>
            </w:r>
            <w:r>
              <w:rPr>
                <w:rFonts w:hint="eastAsia" w:ascii="宋体" w:hAnsi="宋体" w:eastAsia="宋体" w:cs="宋体"/>
                <w:i w:val="0"/>
                <w:iCs w:val="0"/>
                <w:snapToGrid w:val="0"/>
                <w:color w:val="000000"/>
                <w:kern w:val="0"/>
                <w:sz w:val="28"/>
                <w:szCs w:val="28"/>
                <w:u w:val="none"/>
                <w:lang w:val="en-US" w:eastAsia="zh-CN" w:bidi="ar"/>
              </w:rPr>
              <w:br w:type="textWrapping"/>
            </w:r>
            <w:r>
              <w:rPr>
                <w:rFonts w:hint="eastAsia" w:ascii="宋体" w:hAnsi="宋体" w:eastAsia="宋体" w:cs="宋体"/>
                <w:i w:val="0"/>
                <w:iCs w:val="0"/>
                <w:snapToGrid w:val="0"/>
                <w:color w:val="000000"/>
                <w:kern w:val="0"/>
                <w:sz w:val="28"/>
                <w:szCs w:val="28"/>
                <w:u w:val="none"/>
                <w:lang w:val="en-US" w:eastAsia="zh-CN" w:bidi="ar"/>
              </w:rPr>
              <w:t>注：这里的“研究团队成员”指除主要研究者外的其他参加本试验人员。</w:t>
            </w:r>
          </w:p>
        </w:tc>
      </w:tr>
      <w:tr w14:paraId="18F01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F0936">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6</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2DC73">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主要研究者的利益冲突声明</w:t>
            </w:r>
          </w:p>
        </w:tc>
      </w:tr>
      <w:tr w14:paraId="7D4DD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AF1B5">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7</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0F84C">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国家药品监督管理局(NMPA)临床试验批件或临床试验通知书或NMPA的受理通知书</w:t>
            </w:r>
            <w:r>
              <w:rPr>
                <w:rFonts w:hint="eastAsia" w:ascii="宋体" w:hAnsi="宋体" w:eastAsia="宋体" w:cs="宋体"/>
                <w:i w:val="0"/>
                <w:iCs w:val="0"/>
                <w:snapToGrid w:val="0"/>
                <w:color w:val="000000"/>
                <w:kern w:val="0"/>
                <w:sz w:val="28"/>
                <w:szCs w:val="28"/>
                <w:u w:val="none"/>
                <w:lang w:val="en-US" w:eastAsia="zh-CN" w:bidi="ar"/>
              </w:rPr>
              <w:br w:type="textWrapping"/>
            </w:r>
            <w:r>
              <w:rPr>
                <w:rFonts w:hint="eastAsia" w:ascii="宋体" w:hAnsi="宋体" w:eastAsia="宋体" w:cs="宋体"/>
                <w:i w:val="0"/>
                <w:iCs w:val="0"/>
                <w:snapToGrid w:val="0"/>
                <w:color w:val="000000"/>
                <w:kern w:val="0"/>
                <w:sz w:val="28"/>
                <w:szCs w:val="28"/>
                <w:u w:val="none"/>
                <w:lang w:val="en-US" w:eastAsia="zh-CN" w:bidi="ar"/>
              </w:rPr>
              <w:t>或药品注册批件(适合上市药物临床研究)</w:t>
            </w:r>
            <w:r>
              <w:rPr>
                <w:rFonts w:hint="eastAsia" w:ascii="宋体" w:hAnsi="宋体" w:eastAsia="宋体" w:cs="宋体"/>
                <w:i w:val="0"/>
                <w:iCs w:val="0"/>
                <w:snapToGrid w:val="0"/>
                <w:color w:val="000000"/>
                <w:kern w:val="0"/>
                <w:sz w:val="28"/>
                <w:szCs w:val="28"/>
                <w:u w:val="none"/>
                <w:lang w:val="en-US" w:eastAsia="zh-CN" w:bidi="ar"/>
              </w:rPr>
              <w:br w:type="textWrapping"/>
            </w:r>
            <w:r>
              <w:rPr>
                <w:rFonts w:hint="eastAsia" w:ascii="宋体" w:hAnsi="宋体" w:eastAsia="宋体" w:cs="宋体"/>
                <w:i w:val="0"/>
                <w:iCs w:val="0"/>
                <w:snapToGrid w:val="0"/>
                <w:color w:val="000000"/>
                <w:kern w:val="0"/>
                <w:sz w:val="28"/>
                <w:szCs w:val="28"/>
                <w:u w:val="none"/>
                <w:lang w:val="en-US" w:eastAsia="zh-CN" w:bidi="ar"/>
              </w:rPr>
              <w:t>注：如有伦理前置审核，须提供NMPA的受理通知书。</w:t>
            </w:r>
          </w:p>
        </w:tc>
      </w:tr>
      <w:tr w14:paraId="1FBE3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90404">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8</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77BCD">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试验用药品检验合格报告(最迟在临床试验启动前提供)</w:t>
            </w:r>
            <w:r>
              <w:rPr>
                <w:rFonts w:hint="eastAsia" w:ascii="宋体" w:hAnsi="宋体" w:eastAsia="宋体" w:cs="宋体"/>
                <w:i w:val="0"/>
                <w:iCs w:val="0"/>
                <w:snapToGrid w:val="0"/>
                <w:color w:val="000000"/>
                <w:kern w:val="0"/>
                <w:sz w:val="28"/>
                <w:szCs w:val="28"/>
                <w:u w:val="none"/>
                <w:lang w:val="en-US" w:eastAsia="zh-CN" w:bidi="ar"/>
              </w:rPr>
              <w:br w:type="textWrapping"/>
            </w:r>
            <w:r>
              <w:rPr>
                <w:rFonts w:hint="eastAsia" w:ascii="宋体" w:hAnsi="宋体" w:eastAsia="宋体" w:cs="宋体"/>
                <w:i w:val="0"/>
                <w:iCs w:val="0"/>
                <w:snapToGrid w:val="0"/>
                <w:color w:val="000000"/>
                <w:kern w:val="0"/>
                <w:sz w:val="28"/>
                <w:szCs w:val="28"/>
                <w:u w:val="none"/>
                <w:lang w:val="en-US" w:eastAsia="zh-CN" w:bidi="ar"/>
              </w:rPr>
              <w:t>注：提供有效期内的最新批次。</w:t>
            </w:r>
          </w:p>
        </w:tc>
      </w:tr>
      <w:tr w14:paraId="32744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38B80">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9</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6E5CD">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试验药物的制备符合临床试验用药品生产质量管理相关要求的证明文件</w:t>
            </w:r>
          </w:p>
        </w:tc>
      </w:tr>
      <w:tr w14:paraId="6CC74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88EF2">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10</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BA074">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药品说明书(如果适用)</w:t>
            </w:r>
          </w:p>
        </w:tc>
      </w:tr>
      <w:tr w14:paraId="21ADB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1EA2A">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11</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BE6F4">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申办者资质证明：营业执照复印件</w:t>
            </w:r>
          </w:p>
        </w:tc>
      </w:tr>
      <w:tr w14:paraId="05260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668B4">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12</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3013C">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CRO资质证明：营业执照复印件(如果适用)</w:t>
            </w:r>
          </w:p>
        </w:tc>
      </w:tr>
      <w:tr w14:paraId="7ABAD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C94EA">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13</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6FD51">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监查员的资质证明(含GCP培训证书、身份证复印件)、简历及委托函(如果适用)</w:t>
            </w:r>
          </w:p>
        </w:tc>
      </w:tr>
      <w:tr w14:paraId="4FBBD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6B43A">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14</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3EA7E">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申办者或CRO委托临床试验机构进行临床试验的委托函(纸质版需要提供盖章原件)</w:t>
            </w:r>
          </w:p>
        </w:tc>
      </w:tr>
      <w:tr w14:paraId="65866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10A50">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15</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2973A">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申办者给CRO的委托函(如果适用，纸质版需要提供盖章原件)</w:t>
            </w:r>
          </w:p>
        </w:tc>
      </w:tr>
      <w:tr w14:paraId="713B6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E68CA">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16</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8DF44">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临床研究方案(含版本号和版本日期，方案签字页相关方签字、盖章)</w:t>
            </w:r>
          </w:p>
        </w:tc>
      </w:tr>
      <w:tr w14:paraId="028E0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7F611">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17</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344B8">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知情同意书样本(含版本号和版本日期)/免除知情同意申请/免知情同意书(含版本号和版本日期)签字的申请</w:t>
            </w:r>
          </w:p>
        </w:tc>
      </w:tr>
      <w:tr w14:paraId="527B4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1B951">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18</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1C92D">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受试者招募材料(如果适用，含版本号和版本日期)，</w:t>
            </w:r>
            <w:r>
              <w:rPr>
                <w:spacing w:val="-1"/>
                <w:sz w:val="28"/>
                <w:szCs w:val="28"/>
              </w:rPr>
              <w:t>包含招募受试者的方式和信息</w:t>
            </w:r>
            <w:r>
              <w:rPr>
                <w:rFonts w:hint="eastAsia" w:eastAsia="宋体"/>
                <w:spacing w:val="-1"/>
                <w:sz w:val="28"/>
                <w:szCs w:val="28"/>
                <w:lang w:eastAsia="zh-CN"/>
              </w:rPr>
              <w:t>、</w:t>
            </w:r>
            <w:r>
              <w:rPr>
                <w:spacing w:val="-1"/>
                <w:sz w:val="28"/>
                <w:szCs w:val="28"/>
              </w:rPr>
              <w:t>受试者补偿信息的文件</w:t>
            </w:r>
          </w:p>
        </w:tc>
      </w:tr>
      <w:tr w14:paraId="32169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8BD38">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19</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B3019">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研究病历样表(如果适用，含版本号和版本日期)</w:t>
            </w:r>
          </w:p>
        </w:tc>
      </w:tr>
      <w:tr w14:paraId="70D47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44B88">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20</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02B09">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病例报告表样表(如果适用，含版本号和版本日期)</w:t>
            </w:r>
          </w:p>
        </w:tc>
      </w:tr>
      <w:tr w14:paraId="4865B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CB3A8">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21</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F5553">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研究者手册(含版本号和版本日期)</w:t>
            </w:r>
          </w:p>
        </w:tc>
      </w:tr>
      <w:tr w14:paraId="1F833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D1EAC">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22</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1B144">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主审单位的伦理审查批件(适用于参与单位)</w:t>
            </w:r>
          </w:p>
        </w:tc>
      </w:tr>
      <w:tr w14:paraId="30B84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96E90">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23</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B52B7">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中心实验室或第三方实验室资质(如果适用)</w:t>
            </w:r>
          </w:p>
        </w:tc>
      </w:tr>
      <w:tr w14:paraId="2C938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39F7A">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24</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2DEC0">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我国人类遗传资源采集、保藏、利用、对外提供的既往审批/备案材料</w:t>
            </w:r>
            <w:r>
              <w:rPr>
                <w:rFonts w:hint="eastAsia" w:ascii="宋体" w:hAnsi="宋体" w:eastAsia="宋体" w:cs="宋体"/>
                <w:i w:val="0"/>
                <w:iCs w:val="0"/>
                <w:snapToGrid w:val="0"/>
                <w:color w:val="000000"/>
                <w:kern w:val="0"/>
                <w:sz w:val="28"/>
                <w:szCs w:val="28"/>
                <w:u w:val="none"/>
                <w:lang w:val="en-US" w:eastAsia="zh-CN" w:bidi="ar"/>
              </w:rPr>
              <w:br w:type="textWrapping"/>
            </w:r>
            <w:r>
              <w:rPr>
                <w:rFonts w:hint="eastAsia" w:ascii="宋体" w:hAnsi="宋体" w:eastAsia="宋体" w:cs="宋体"/>
                <w:i w:val="0"/>
                <w:iCs w:val="0"/>
                <w:snapToGrid w:val="0"/>
                <w:color w:val="000000"/>
                <w:kern w:val="0"/>
                <w:sz w:val="28"/>
                <w:szCs w:val="28"/>
                <w:u w:val="none"/>
                <w:lang w:val="en-US" w:eastAsia="zh-CN" w:bidi="ar"/>
              </w:rPr>
              <w:t>(申请书、受理文件、批件、备案证明等)</w:t>
            </w:r>
            <w:r>
              <w:rPr>
                <w:rFonts w:hint="eastAsia" w:ascii="宋体" w:hAnsi="宋体" w:eastAsia="宋体" w:cs="宋体"/>
                <w:i w:val="0"/>
                <w:iCs w:val="0"/>
                <w:snapToGrid w:val="0"/>
                <w:color w:val="000000"/>
                <w:kern w:val="0"/>
                <w:sz w:val="28"/>
                <w:szCs w:val="28"/>
                <w:u w:val="none"/>
                <w:lang w:val="en-US" w:eastAsia="zh-CN" w:bidi="ar"/>
              </w:rPr>
              <w:br w:type="textWrapping"/>
            </w:r>
            <w:r>
              <w:rPr>
                <w:rFonts w:hint="eastAsia" w:ascii="宋体" w:hAnsi="宋体" w:eastAsia="宋体" w:cs="宋体"/>
                <w:i w:val="0"/>
                <w:iCs w:val="0"/>
                <w:snapToGrid w:val="0"/>
                <w:color w:val="000000"/>
                <w:kern w:val="0"/>
                <w:sz w:val="28"/>
                <w:szCs w:val="28"/>
                <w:u w:val="none"/>
                <w:lang w:val="en-US" w:eastAsia="zh-CN" w:bidi="ar"/>
              </w:rPr>
              <w:t>注：如不涉及人类遗传资源审批，或单中心研究(或多中心研究的组长单位)通过伦理后才申报遗传批件的，须提交说明。</w:t>
            </w:r>
          </w:p>
        </w:tc>
      </w:tr>
      <w:tr w14:paraId="42E15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E7417">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25</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6779C">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研究中心列表(标示其中的联盟单位)</w:t>
            </w:r>
            <w:r>
              <w:rPr>
                <w:rFonts w:hint="eastAsia" w:ascii="宋体" w:hAnsi="宋体" w:eastAsia="宋体" w:cs="宋体"/>
                <w:i w:val="0"/>
                <w:iCs w:val="0"/>
                <w:snapToGrid w:val="0"/>
                <w:color w:val="000000"/>
                <w:kern w:val="0"/>
                <w:sz w:val="28"/>
                <w:szCs w:val="28"/>
                <w:u w:val="none"/>
                <w:lang w:val="en-US" w:eastAsia="zh-CN" w:bidi="ar"/>
              </w:rPr>
              <w:br w:type="textWrapping"/>
            </w:r>
            <w:r>
              <w:rPr>
                <w:rFonts w:hint="eastAsia" w:ascii="宋体" w:hAnsi="宋体" w:eastAsia="宋体" w:cs="宋体"/>
                <w:i w:val="0"/>
                <w:iCs w:val="0"/>
                <w:snapToGrid w:val="0"/>
                <w:color w:val="000000"/>
                <w:kern w:val="0"/>
                <w:sz w:val="28"/>
                <w:szCs w:val="28"/>
                <w:u w:val="none"/>
                <w:lang w:val="en-US" w:eastAsia="zh-CN" w:bidi="ar"/>
              </w:rPr>
              <w:t>注：列表中的研究中心指递交时确定的研究中心</w:t>
            </w:r>
          </w:p>
        </w:tc>
      </w:tr>
      <w:tr w14:paraId="21CA8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532E7">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26</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8190B">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保险凭证或者保险全文(如果适用，尽可能提供全文)</w:t>
            </w:r>
          </w:p>
        </w:tc>
      </w:tr>
      <w:tr w14:paraId="4ECA3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D9C8D">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27</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99C10">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方案讨论会议纪要(如果适用)</w:t>
            </w:r>
          </w:p>
        </w:tc>
      </w:tr>
      <w:tr w14:paraId="19EF4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9D448">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28</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A40C2">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受试者日记卡、受试者联系卡、受试者评分表、受试者须知等提供给受试者的材料(如果适用，含版本号和版本日期)</w:t>
            </w:r>
          </w:p>
        </w:tc>
      </w:tr>
      <w:tr w14:paraId="44D77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1D3CF">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29</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161D3">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伦理审查申请自查表(初始审查)—一递交主审单位时适用</w:t>
            </w:r>
          </w:p>
        </w:tc>
      </w:tr>
      <w:tr w14:paraId="18DC0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FE758">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30</w:t>
            </w:r>
          </w:p>
        </w:tc>
        <w:tc>
          <w:tcPr>
            <w:tcW w:w="8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BD687">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其它资料(如果适用):</w:t>
            </w:r>
            <w:r>
              <w:rPr>
                <w:rFonts w:hint="eastAsia" w:ascii="宋体" w:hAnsi="宋体" w:eastAsia="宋体" w:cs="宋体"/>
                <w:i w:val="0"/>
                <w:iCs w:val="0"/>
                <w:snapToGrid w:val="0"/>
                <w:color w:val="000000"/>
                <w:kern w:val="0"/>
                <w:sz w:val="28"/>
                <w:szCs w:val="28"/>
                <w:u w:val="none"/>
                <w:lang w:val="en-US" w:eastAsia="zh-CN" w:bidi="ar"/>
              </w:rPr>
              <w:br w:type="textWrapping"/>
            </w:r>
            <w:r>
              <w:rPr>
                <w:rFonts w:hint="eastAsia" w:ascii="宋体" w:hAnsi="宋体" w:eastAsia="宋体" w:cs="宋体"/>
                <w:i w:val="0"/>
                <w:iCs w:val="0"/>
                <w:snapToGrid w:val="0"/>
                <w:color w:val="000000"/>
                <w:kern w:val="0"/>
                <w:sz w:val="28"/>
                <w:szCs w:val="28"/>
                <w:u w:val="none"/>
                <w:lang w:val="en-US" w:eastAsia="zh-CN" w:bidi="ar"/>
              </w:rPr>
              <w:t>多中心研究伦理审查申请</w:t>
            </w:r>
            <w:r>
              <w:rPr>
                <w:rFonts w:hint="eastAsia" w:ascii="宋体" w:hAnsi="宋体" w:eastAsia="宋体" w:cs="宋体"/>
                <w:i w:val="0"/>
                <w:iCs w:val="0"/>
                <w:snapToGrid w:val="0"/>
                <w:color w:val="000000"/>
                <w:kern w:val="0"/>
                <w:sz w:val="28"/>
                <w:szCs w:val="28"/>
                <w:u w:val="none"/>
                <w:lang w:val="en-US" w:eastAsia="zh-CN" w:bidi="ar"/>
              </w:rPr>
              <w:br w:type="textWrapping"/>
            </w:r>
            <w:r>
              <w:rPr>
                <w:rFonts w:hint="eastAsia" w:ascii="宋体" w:hAnsi="宋体" w:eastAsia="宋体" w:cs="宋体"/>
                <w:i w:val="0"/>
                <w:iCs w:val="0"/>
                <w:snapToGrid w:val="0"/>
                <w:color w:val="000000"/>
                <w:kern w:val="0"/>
                <w:sz w:val="28"/>
                <w:szCs w:val="28"/>
                <w:u w:val="none"/>
                <w:lang w:val="en-US" w:eastAsia="zh-CN" w:bidi="ar"/>
              </w:rPr>
              <w:t>其它</w:t>
            </w:r>
          </w:p>
        </w:tc>
      </w:tr>
    </w:tbl>
    <w:p w14:paraId="3ACAEF94">
      <w:pPr>
        <w:rPr>
          <w:rFonts w:ascii="Arial" w:hAnsi="Arial" w:eastAsia="Arial" w:cs="Arial"/>
          <w:sz w:val="21"/>
          <w:szCs w:val="21"/>
        </w:rPr>
      </w:pPr>
    </w:p>
    <w:p w14:paraId="07F0802E">
      <w:pPr>
        <w:rPr>
          <w:rFonts w:ascii="Arial" w:hAnsi="Arial" w:eastAsia="Arial" w:cs="Arial"/>
          <w:sz w:val="21"/>
          <w:szCs w:val="21"/>
        </w:rPr>
      </w:pPr>
    </w:p>
    <w:p w14:paraId="2C7FFE92">
      <w:pPr>
        <w:rPr>
          <w:rFonts w:ascii="Arial" w:hAnsi="Arial" w:eastAsia="Arial" w:cs="Arial"/>
          <w:sz w:val="21"/>
          <w:szCs w:val="21"/>
        </w:rPr>
      </w:pPr>
    </w:p>
    <w:p w14:paraId="67B652E9">
      <w:pPr>
        <w:rPr>
          <w:rFonts w:ascii="Arial" w:hAnsi="Arial" w:eastAsia="Arial" w:cs="Arial"/>
          <w:sz w:val="21"/>
          <w:szCs w:val="21"/>
        </w:rPr>
        <w:sectPr>
          <w:footerReference r:id="rId5" w:type="default"/>
          <w:pgSz w:w="11900" w:h="16839"/>
          <w:pgMar w:top="400" w:right="1121" w:bottom="1519" w:left="1413" w:header="0" w:footer="1340" w:gutter="0"/>
          <w:cols w:space="720" w:num="1"/>
        </w:sectPr>
      </w:pPr>
    </w:p>
    <w:p w14:paraId="3DE36C83">
      <w:pPr>
        <w:pStyle w:val="3"/>
        <w:spacing w:before="144" w:line="229" w:lineRule="auto"/>
        <w:jc w:val="center"/>
        <w:rPr>
          <w:sz w:val="28"/>
          <w:szCs w:val="28"/>
        </w:rPr>
      </w:pPr>
      <w:r>
        <w:rPr>
          <w:spacing w:val="8"/>
          <w:sz w:val="28"/>
          <w:szCs w:val="28"/>
        </w:rPr>
        <w:t>表2  医疗器械临床试验</w:t>
      </w:r>
      <w:r>
        <w:rPr>
          <w:rFonts w:hint="eastAsia"/>
          <w:spacing w:val="8"/>
          <w:sz w:val="28"/>
          <w:szCs w:val="28"/>
          <w:lang w:val="en-US" w:eastAsia="zh-CN"/>
        </w:rPr>
        <w:t>伦理审查</w:t>
      </w:r>
      <w:r>
        <w:rPr>
          <w:spacing w:val="8"/>
          <w:sz w:val="28"/>
          <w:szCs w:val="28"/>
        </w:rPr>
        <w:t>文件清单</w:t>
      </w:r>
    </w:p>
    <w:p w14:paraId="4EC9B53E">
      <w:pPr>
        <w:spacing w:line="113" w:lineRule="exact"/>
      </w:pPr>
    </w:p>
    <w:p w14:paraId="6BCAF0EE">
      <w:pPr>
        <w:rPr>
          <w:rFonts w:ascii="Arial" w:hAnsi="Arial" w:eastAsia="Arial" w:cs="Arial"/>
          <w:sz w:val="21"/>
          <w:szCs w:val="21"/>
        </w:rPr>
      </w:pPr>
    </w:p>
    <w:tbl>
      <w:tblPr>
        <w:tblStyle w:val="5"/>
        <w:tblW w:w="9438"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26"/>
        <w:gridCol w:w="8712"/>
      </w:tblGrid>
      <w:tr w14:paraId="5A8ED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DB977">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1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585BC">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送审文件清单[注明递交文件的版本号和版本日期(如果适用)]</w:t>
            </w:r>
          </w:p>
        </w:tc>
      </w:tr>
      <w:tr w14:paraId="7CD9B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7CBD5">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2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D1962">
            <w:pPr>
              <w:keepNext w:val="0"/>
              <w:keepLines w:val="0"/>
              <w:widowControl/>
              <w:suppressLineNumbers w:val="0"/>
              <w:jc w:val="left"/>
              <w:textAlignment w:val="center"/>
              <w:rPr>
                <w:rFonts w:ascii="宋体" w:hAnsi="宋体" w:eastAsia="宋体" w:cs="宋体"/>
                <w:i w:val="0"/>
                <w:iCs w:val="0"/>
                <w:color w:val="000000"/>
                <w:sz w:val="28"/>
                <w:szCs w:val="28"/>
                <w:u w:val="none"/>
              </w:rPr>
            </w:pPr>
            <w:r>
              <w:rPr>
                <w:spacing w:val="-1"/>
                <w:sz w:val="28"/>
                <w:szCs w:val="28"/>
              </w:rPr>
              <w:t>伦理审查申请表（申请者签名并注明日期）</w:t>
            </w:r>
          </w:p>
        </w:tc>
      </w:tr>
      <w:tr w14:paraId="7DC5D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5ED4C">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3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9A6D4">
            <w:pPr>
              <w:keepNext w:val="0"/>
              <w:keepLines w:val="0"/>
              <w:widowControl/>
              <w:suppressLineNumbers w:val="0"/>
              <w:jc w:val="left"/>
              <w:textAlignment w:val="center"/>
              <w:rPr>
                <w:rFonts w:hint="eastAsia" w:ascii="宋体" w:hAnsi="宋体" w:eastAsia="宋体" w:cs="宋体"/>
                <w:i w:val="0"/>
                <w:iCs w:val="0"/>
                <w:color w:val="000000"/>
                <w:sz w:val="28"/>
                <w:szCs w:val="28"/>
                <w:u w:val="none"/>
                <w:lang w:eastAsia="zh-CN"/>
              </w:rPr>
            </w:pPr>
            <w:r>
              <w:rPr>
                <w:rFonts w:ascii="宋体" w:hAnsi="宋体" w:eastAsia="宋体" w:cs="宋体"/>
                <w:i w:val="0"/>
                <w:iCs w:val="0"/>
                <w:snapToGrid w:val="0"/>
                <w:color w:val="000000"/>
                <w:kern w:val="0"/>
                <w:sz w:val="28"/>
                <w:szCs w:val="28"/>
                <w:u w:val="none"/>
                <w:lang w:val="en-US" w:eastAsia="zh-CN" w:bidi="ar"/>
              </w:rPr>
              <w:t>本中心主要研究者资质</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(1)简历(至少包含最近五年含GCP的培训，以及最近三年的研究经历)</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(2)执业证书复印件</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(3)职称证书复印件</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(4)GCP培训证书</w:t>
            </w:r>
            <w:r>
              <w:rPr>
                <w:rFonts w:hint="eastAsia" w:ascii="宋体" w:hAnsi="宋体" w:eastAsia="宋体" w:cs="宋体"/>
                <w:i w:val="0"/>
                <w:iCs w:val="0"/>
                <w:snapToGrid w:val="0"/>
                <w:color w:val="000000"/>
                <w:kern w:val="0"/>
                <w:sz w:val="28"/>
                <w:szCs w:val="28"/>
                <w:u w:val="none"/>
                <w:lang w:val="en-US" w:eastAsia="zh-CN" w:bidi="ar"/>
              </w:rPr>
              <w:t>复印</w:t>
            </w:r>
            <w:r>
              <w:rPr>
                <w:rFonts w:ascii="宋体" w:hAnsi="宋体" w:eastAsia="宋体" w:cs="宋体"/>
                <w:i w:val="0"/>
                <w:iCs w:val="0"/>
                <w:snapToGrid w:val="0"/>
                <w:color w:val="000000"/>
                <w:kern w:val="0"/>
                <w:sz w:val="28"/>
                <w:szCs w:val="28"/>
                <w:u w:val="none"/>
                <w:lang w:val="en-US" w:eastAsia="zh-CN" w:bidi="ar"/>
              </w:rPr>
              <w:t>件</w:t>
            </w:r>
            <w:r>
              <w:rPr>
                <w:rFonts w:hint="eastAsia" w:eastAsia="宋体"/>
                <w:lang w:eastAsia="zh-CN"/>
              </w:rPr>
              <w:t>、</w:t>
            </w:r>
            <w:r>
              <w:rPr>
                <w:rFonts w:hint="eastAsia" w:ascii="宋体" w:hAnsi="宋体" w:eastAsia="宋体" w:cs="宋体"/>
                <w:i w:val="0"/>
                <w:iCs w:val="0"/>
                <w:snapToGrid w:val="0"/>
                <w:color w:val="000000"/>
                <w:kern w:val="0"/>
                <w:sz w:val="28"/>
                <w:szCs w:val="28"/>
                <w:u w:val="none"/>
                <w:lang w:val="en-US" w:eastAsia="zh-CN" w:bidi="ar"/>
              </w:rPr>
              <w:t>省级以上伦理培训证书复印件</w:t>
            </w:r>
          </w:p>
        </w:tc>
      </w:tr>
      <w:tr w14:paraId="77BCB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8A42D">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4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9C95E">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拟参加本试验的研究团队所有成员名单</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(包括研究者在内的所有成员姓名、临床专业、所在科室、职称、初步分工等</w:t>
            </w:r>
            <w:r>
              <w:rPr>
                <w:rFonts w:hint="eastAsia" w:ascii="宋体" w:hAnsi="宋体" w:eastAsia="宋体" w:cs="宋体"/>
                <w:i w:val="0"/>
                <w:iCs w:val="0"/>
                <w:snapToGrid w:val="0"/>
                <w:color w:val="000000"/>
                <w:kern w:val="0"/>
                <w:sz w:val="28"/>
                <w:szCs w:val="28"/>
                <w:u w:val="none"/>
                <w:lang w:val="en-US" w:eastAsia="zh-CN" w:bidi="ar"/>
              </w:rPr>
              <w:t>，</w:t>
            </w:r>
            <w:r>
              <w:rPr>
                <w:sz w:val="28"/>
                <w:szCs w:val="28"/>
              </w:rPr>
              <w:t>多中心试验需含其他参与单</w:t>
            </w:r>
            <w:r>
              <w:rPr>
                <w:spacing w:val="-1"/>
                <w:sz w:val="28"/>
                <w:szCs w:val="28"/>
              </w:rPr>
              <w:t>位主要研究者名单</w:t>
            </w:r>
            <w:r>
              <w:rPr>
                <w:rFonts w:hint="eastAsia" w:ascii="宋体" w:hAnsi="宋体" w:eastAsia="宋体" w:cs="宋体"/>
                <w:i w:val="0"/>
                <w:iCs w:val="0"/>
                <w:snapToGrid w:val="0"/>
                <w:color w:val="000000"/>
                <w:kern w:val="0"/>
                <w:sz w:val="28"/>
                <w:szCs w:val="28"/>
                <w:u w:val="none"/>
                <w:lang w:val="en-US" w:eastAsia="zh-CN" w:bidi="ar"/>
              </w:rPr>
              <w:t>)</w:t>
            </w:r>
            <w:r>
              <w:rPr>
                <w:rFonts w:ascii="宋体" w:hAnsi="宋体" w:eastAsia="宋体" w:cs="宋体"/>
                <w:i w:val="0"/>
                <w:iCs w:val="0"/>
                <w:snapToGrid w:val="0"/>
                <w:color w:val="000000"/>
                <w:kern w:val="0"/>
                <w:sz w:val="28"/>
                <w:szCs w:val="28"/>
                <w:u w:val="none"/>
                <w:lang w:val="en-US" w:eastAsia="zh-CN" w:bidi="ar"/>
              </w:rPr>
              <w:t>)</w:t>
            </w:r>
          </w:p>
        </w:tc>
      </w:tr>
      <w:tr w14:paraId="5DEE6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7F335">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5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585EC">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拟参加本试验的研究团队成员资质</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(1)执业证书复印件</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(2)GCP培训证书复印件</w:t>
            </w:r>
            <w:r>
              <w:rPr>
                <w:rFonts w:hint="eastAsia" w:ascii="宋体" w:hAnsi="宋体" w:eastAsia="宋体" w:cs="宋体"/>
                <w:i w:val="0"/>
                <w:iCs w:val="0"/>
                <w:snapToGrid w:val="0"/>
                <w:color w:val="000000"/>
                <w:kern w:val="0"/>
                <w:sz w:val="28"/>
                <w:szCs w:val="28"/>
                <w:u w:val="none"/>
                <w:lang w:val="en-US" w:eastAsia="zh-CN" w:bidi="ar"/>
              </w:rPr>
              <w:t>、省级以上伦理培训证书复印件</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注：这里的“研究团队成员”指除主要研究者外的其他参加本试验人员。</w:t>
            </w:r>
          </w:p>
        </w:tc>
      </w:tr>
      <w:tr w14:paraId="6500A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81163">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6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F0D0D">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主要研究者的利益冲突声明</w:t>
            </w:r>
          </w:p>
        </w:tc>
      </w:tr>
      <w:tr w14:paraId="2C462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78ED6">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7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BF929">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国家药品监督管理局临床试验批件或器械注册批件(如果适用)</w:t>
            </w:r>
          </w:p>
        </w:tc>
      </w:tr>
      <w:tr w14:paraId="03C0E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106E5">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8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D2072">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注册产品行业标准或技术要求</w:t>
            </w:r>
          </w:p>
        </w:tc>
      </w:tr>
      <w:tr w14:paraId="78E7B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F50F8">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9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791CC">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自检报告</w:t>
            </w:r>
          </w:p>
        </w:tc>
      </w:tr>
      <w:tr w14:paraId="5F19D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779DB">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10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7F794">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产品注册检验合格报告</w:t>
            </w:r>
          </w:p>
        </w:tc>
      </w:tr>
      <w:tr w14:paraId="73C27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F62FD">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11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A5E36">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产品的动物试验报告(仅限首次用于植入人体的医疗器械)</w:t>
            </w:r>
          </w:p>
        </w:tc>
      </w:tr>
      <w:tr w14:paraId="0858F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2C1BC">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12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F0B87">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临床试验机构的设施和条件能够满足试验的综述</w:t>
            </w:r>
          </w:p>
        </w:tc>
      </w:tr>
      <w:tr w14:paraId="6BE3C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EF57C">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13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FA9EA">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试验用医疗器械的研制符合适用的医疗器械质量管理体系相关要求的声明</w:t>
            </w:r>
          </w:p>
        </w:tc>
      </w:tr>
      <w:tr w14:paraId="79780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1F539">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14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84386">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对照产品的合法来源证明及说明书等文件(如果适用)</w:t>
            </w:r>
          </w:p>
        </w:tc>
      </w:tr>
      <w:tr w14:paraId="0EF50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2825D">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15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985F2">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申办者资质证明：</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(1)营业执照复印件</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(2)生产许可证复印件(如果适用)</w:t>
            </w:r>
          </w:p>
        </w:tc>
      </w:tr>
      <w:tr w14:paraId="5ECF7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0F2FD">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16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6A1E5">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CRO资质证明：营业执照复印件(如果适用)</w:t>
            </w:r>
          </w:p>
        </w:tc>
      </w:tr>
      <w:tr w14:paraId="3962C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8918A">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17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938EA">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监查员的资质证明(含GCP培训证书、身份证复印件)、简历及委托函</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(如果适用，委托函需要提供盖章原件)</w:t>
            </w:r>
          </w:p>
        </w:tc>
      </w:tr>
      <w:tr w14:paraId="2BE34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DAD7D">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18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F8882">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申办者或CRO委托临床试验机构进行临床试验的委托函</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(纸质版需要提供盖章原件)</w:t>
            </w:r>
          </w:p>
        </w:tc>
      </w:tr>
      <w:tr w14:paraId="49DA4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B9E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snapToGrid w:val="0"/>
                <w:color w:val="000000"/>
                <w:kern w:val="0"/>
                <w:sz w:val="28"/>
                <w:szCs w:val="28"/>
                <w:u w:val="none"/>
                <w:lang w:val="en-US" w:eastAsia="zh-CN" w:bidi="ar"/>
              </w:rPr>
              <w:t xml:space="preserve">19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E848F">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申办者给CRO的委托函(如果适用，纸质版需要提供盖章原件)</w:t>
            </w:r>
          </w:p>
        </w:tc>
      </w:tr>
      <w:tr w14:paraId="29569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675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snapToGrid w:val="0"/>
                <w:color w:val="000000"/>
                <w:kern w:val="0"/>
                <w:sz w:val="28"/>
                <w:szCs w:val="28"/>
                <w:u w:val="none"/>
                <w:lang w:val="en-US" w:eastAsia="zh-CN" w:bidi="ar"/>
              </w:rPr>
              <w:t xml:space="preserve">20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6AC56">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申办者保证所提供资料真实性的声明</w:t>
            </w:r>
          </w:p>
        </w:tc>
      </w:tr>
      <w:tr w14:paraId="5B6E5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95C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snapToGrid w:val="0"/>
                <w:color w:val="000000"/>
                <w:kern w:val="0"/>
                <w:sz w:val="28"/>
                <w:szCs w:val="28"/>
                <w:u w:val="none"/>
                <w:lang w:val="en-US" w:eastAsia="zh-CN" w:bidi="ar"/>
              </w:rPr>
              <w:t xml:space="preserve">21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41723">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研究者保证所提供资料真实性的声明</w:t>
            </w:r>
          </w:p>
        </w:tc>
      </w:tr>
      <w:tr w14:paraId="57C30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5EBF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snapToGrid w:val="0"/>
                <w:color w:val="000000"/>
                <w:kern w:val="0"/>
                <w:sz w:val="28"/>
                <w:szCs w:val="28"/>
                <w:u w:val="none"/>
                <w:lang w:val="en-US" w:eastAsia="zh-CN" w:bidi="ar"/>
              </w:rPr>
              <w:t xml:space="preserve">22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5994B">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临床研究方案(含版本号和版本日期，方案签字页相关方签字、盖章)</w:t>
            </w:r>
          </w:p>
        </w:tc>
      </w:tr>
      <w:tr w14:paraId="7CBC9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348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snapToGrid w:val="0"/>
                <w:color w:val="000000"/>
                <w:kern w:val="0"/>
                <w:sz w:val="28"/>
                <w:szCs w:val="28"/>
                <w:u w:val="none"/>
                <w:lang w:val="en-US" w:eastAsia="zh-CN" w:bidi="ar"/>
              </w:rPr>
              <w:t xml:space="preserve">23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E469C">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知情同意书样本(含版本号和版本日期)/免除知情同意申请/免知情同意书(含版本号和版本日期)签字的申请</w:t>
            </w:r>
          </w:p>
        </w:tc>
      </w:tr>
      <w:tr w14:paraId="05DCD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0B5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snapToGrid w:val="0"/>
                <w:color w:val="000000"/>
                <w:kern w:val="0"/>
                <w:sz w:val="28"/>
                <w:szCs w:val="28"/>
                <w:u w:val="none"/>
                <w:lang w:val="en-US" w:eastAsia="zh-CN" w:bidi="ar"/>
              </w:rPr>
              <w:t xml:space="preserve">24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28EEA">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受试者招募材料(如果适用，含版本号和版本日期)</w:t>
            </w:r>
          </w:p>
        </w:tc>
      </w:tr>
      <w:tr w14:paraId="05AB2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6FB0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snapToGrid w:val="0"/>
                <w:color w:val="000000"/>
                <w:kern w:val="0"/>
                <w:sz w:val="28"/>
                <w:szCs w:val="28"/>
                <w:u w:val="none"/>
                <w:lang w:val="en-US" w:eastAsia="zh-CN" w:bidi="ar"/>
              </w:rPr>
              <w:t xml:space="preserve">25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DB2FE">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研究病历样表(如果适用，含版本号和版本日期)</w:t>
            </w:r>
          </w:p>
        </w:tc>
      </w:tr>
      <w:tr w14:paraId="17E87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C3B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snapToGrid w:val="0"/>
                <w:color w:val="000000"/>
                <w:kern w:val="0"/>
                <w:sz w:val="28"/>
                <w:szCs w:val="28"/>
                <w:u w:val="none"/>
                <w:lang w:val="en-US" w:eastAsia="zh-CN" w:bidi="ar"/>
              </w:rPr>
              <w:t xml:space="preserve">26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D02AC">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病例报告表样表(如果适用，含版本号和版本日期)</w:t>
            </w:r>
          </w:p>
        </w:tc>
      </w:tr>
      <w:tr w14:paraId="5C32E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524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snapToGrid w:val="0"/>
                <w:color w:val="000000"/>
                <w:kern w:val="0"/>
                <w:sz w:val="28"/>
                <w:szCs w:val="28"/>
                <w:u w:val="none"/>
                <w:lang w:val="en-US" w:eastAsia="zh-CN" w:bidi="ar"/>
              </w:rPr>
              <w:t xml:space="preserve">27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1BF83">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研究者手册(含版本号和版本日期)</w:t>
            </w:r>
          </w:p>
        </w:tc>
      </w:tr>
      <w:tr w14:paraId="48780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A527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snapToGrid w:val="0"/>
                <w:color w:val="000000"/>
                <w:kern w:val="0"/>
                <w:sz w:val="28"/>
                <w:szCs w:val="28"/>
                <w:u w:val="none"/>
                <w:lang w:val="en-US" w:eastAsia="zh-CN" w:bidi="ar"/>
              </w:rPr>
              <w:t xml:space="preserve">28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7C263">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主审单位的伦理审查批件(适用于参与单位)</w:t>
            </w:r>
          </w:p>
        </w:tc>
      </w:tr>
      <w:tr w14:paraId="10982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817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snapToGrid w:val="0"/>
                <w:color w:val="000000"/>
                <w:kern w:val="0"/>
                <w:sz w:val="28"/>
                <w:szCs w:val="28"/>
                <w:u w:val="none"/>
                <w:lang w:val="en-US" w:eastAsia="zh-CN" w:bidi="ar"/>
              </w:rPr>
              <w:t xml:space="preserve">29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D9A50">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中心实验室或第三方实验室资质(如果适用)</w:t>
            </w:r>
          </w:p>
        </w:tc>
      </w:tr>
      <w:tr w14:paraId="3C8AB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D8F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snapToGrid w:val="0"/>
                <w:color w:val="000000"/>
                <w:kern w:val="0"/>
                <w:sz w:val="28"/>
                <w:szCs w:val="28"/>
                <w:u w:val="none"/>
                <w:lang w:val="en-US" w:eastAsia="zh-CN" w:bidi="ar"/>
              </w:rPr>
              <w:t xml:space="preserve">30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14C0E">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我国人类遗传资源采集、保藏、利用、对外提供的既往审批/备案材料(申请书、受理文件、批件、备案证明等)</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注：如不涉及人类遗传资源审批，或单中心研究(或多中心研究的组长单位)通过伦理后才申报遗传批件的，须提交说明。</w:t>
            </w:r>
          </w:p>
        </w:tc>
      </w:tr>
      <w:tr w14:paraId="61F4F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3A7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snapToGrid w:val="0"/>
                <w:color w:val="000000"/>
                <w:kern w:val="0"/>
                <w:sz w:val="28"/>
                <w:szCs w:val="28"/>
                <w:u w:val="none"/>
                <w:lang w:val="en-US" w:eastAsia="zh-CN" w:bidi="ar"/>
              </w:rPr>
              <w:t xml:space="preserve">31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82085">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研究中心列表(标示其中的联盟单位)</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注：列表中的研究中心指递交时确定的研究中心。</w:t>
            </w:r>
          </w:p>
        </w:tc>
      </w:tr>
      <w:tr w14:paraId="4EF02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6BCE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snapToGrid w:val="0"/>
                <w:color w:val="000000"/>
                <w:kern w:val="0"/>
                <w:sz w:val="28"/>
                <w:szCs w:val="28"/>
                <w:u w:val="none"/>
                <w:lang w:val="en-US" w:eastAsia="zh-CN" w:bidi="ar"/>
              </w:rPr>
              <w:t xml:space="preserve">32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C35F7">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保险凭证或者保险全文(如果适用，尽可能提供全文)</w:t>
            </w:r>
          </w:p>
        </w:tc>
      </w:tr>
      <w:tr w14:paraId="372B0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335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snapToGrid w:val="0"/>
                <w:color w:val="000000"/>
                <w:kern w:val="0"/>
                <w:sz w:val="28"/>
                <w:szCs w:val="28"/>
                <w:u w:val="none"/>
                <w:lang w:val="en-US" w:eastAsia="zh-CN" w:bidi="ar"/>
              </w:rPr>
              <w:t xml:space="preserve">33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0C48B">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方案讨论会议纪要(如果适用)</w:t>
            </w:r>
          </w:p>
        </w:tc>
      </w:tr>
      <w:tr w14:paraId="77563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3C9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snapToGrid w:val="0"/>
                <w:color w:val="000000"/>
                <w:kern w:val="0"/>
                <w:sz w:val="28"/>
                <w:szCs w:val="28"/>
                <w:u w:val="none"/>
                <w:lang w:val="en-US" w:eastAsia="zh-CN" w:bidi="ar"/>
              </w:rPr>
              <w:t xml:space="preserve">34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B3B39">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受试者日记卡、受试者联系卡、受试者评分表、受试者须知等提供给受试者的材料(如果适用，含版本号和版本日期)</w:t>
            </w:r>
          </w:p>
        </w:tc>
      </w:tr>
      <w:tr w14:paraId="46132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B03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snapToGrid w:val="0"/>
                <w:color w:val="000000"/>
                <w:kern w:val="0"/>
                <w:sz w:val="28"/>
                <w:szCs w:val="28"/>
                <w:u w:val="none"/>
                <w:lang w:val="en-US" w:eastAsia="zh-CN" w:bidi="ar"/>
              </w:rPr>
              <w:t xml:space="preserve">35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51C24">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伦理审查申请自查表(初始审查)—一递交主审单位时适用</w:t>
            </w:r>
          </w:p>
        </w:tc>
      </w:tr>
      <w:tr w14:paraId="4CE29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CEA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snapToGrid w:val="0"/>
                <w:color w:val="000000"/>
                <w:kern w:val="0"/>
                <w:sz w:val="28"/>
                <w:szCs w:val="28"/>
                <w:u w:val="none"/>
                <w:lang w:val="en-US" w:eastAsia="zh-CN" w:bidi="ar"/>
              </w:rPr>
              <w:t xml:space="preserve">36 </w:t>
            </w:r>
          </w:p>
        </w:tc>
        <w:tc>
          <w:tcPr>
            <w:tcW w:w="8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A3EBB">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其它资料(如果适用):</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多中心研究伦理审查申请</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其它</w:t>
            </w:r>
          </w:p>
        </w:tc>
      </w:tr>
    </w:tbl>
    <w:p w14:paraId="107E3769">
      <w:pPr>
        <w:rPr>
          <w:rFonts w:ascii="Arial" w:hAnsi="Arial" w:eastAsia="Arial" w:cs="Arial"/>
          <w:sz w:val="21"/>
          <w:szCs w:val="21"/>
        </w:rPr>
      </w:pPr>
    </w:p>
    <w:p w14:paraId="4F4B3D69">
      <w:pPr>
        <w:rPr>
          <w:rFonts w:ascii="Arial" w:hAnsi="Arial" w:eastAsia="Arial" w:cs="Arial"/>
          <w:sz w:val="21"/>
          <w:szCs w:val="21"/>
        </w:rPr>
      </w:pPr>
    </w:p>
    <w:p w14:paraId="72AA15DF">
      <w:pPr>
        <w:rPr>
          <w:rFonts w:ascii="Arial" w:hAnsi="Arial" w:eastAsia="Arial" w:cs="Arial"/>
          <w:sz w:val="21"/>
          <w:szCs w:val="21"/>
        </w:rPr>
      </w:pPr>
    </w:p>
    <w:p w14:paraId="6A336761">
      <w:pPr>
        <w:rPr>
          <w:rFonts w:ascii="Arial" w:hAnsi="Arial" w:eastAsia="Arial" w:cs="Arial"/>
          <w:sz w:val="21"/>
          <w:szCs w:val="21"/>
        </w:rPr>
      </w:pPr>
    </w:p>
    <w:p w14:paraId="33F9EA3A">
      <w:pPr>
        <w:rPr>
          <w:rFonts w:ascii="Arial" w:hAnsi="Arial" w:eastAsia="Arial" w:cs="Arial"/>
          <w:sz w:val="21"/>
          <w:szCs w:val="21"/>
        </w:rPr>
      </w:pPr>
    </w:p>
    <w:p w14:paraId="1F5F39E2">
      <w:pPr>
        <w:rPr>
          <w:rFonts w:ascii="Arial" w:hAnsi="Arial" w:eastAsia="Arial" w:cs="Arial"/>
          <w:sz w:val="21"/>
          <w:szCs w:val="21"/>
        </w:rPr>
      </w:pPr>
    </w:p>
    <w:p w14:paraId="74A7F9C2">
      <w:pPr>
        <w:rPr>
          <w:rFonts w:ascii="Arial" w:hAnsi="Arial" w:eastAsia="Arial" w:cs="Arial"/>
          <w:sz w:val="21"/>
          <w:szCs w:val="21"/>
        </w:rPr>
      </w:pPr>
    </w:p>
    <w:p w14:paraId="20829935">
      <w:pPr>
        <w:rPr>
          <w:rFonts w:ascii="Arial" w:hAnsi="Arial" w:eastAsia="Arial" w:cs="Arial"/>
          <w:sz w:val="21"/>
          <w:szCs w:val="21"/>
        </w:rPr>
        <w:sectPr>
          <w:footerReference r:id="rId6" w:type="default"/>
          <w:pgSz w:w="11900" w:h="16839"/>
          <w:pgMar w:top="400" w:right="1121" w:bottom="1312" w:left="1413" w:header="0" w:footer="1134" w:gutter="0"/>
          <w:cols w:space="720" w:num="1"/>
        </w:sectPr>
      </w:pPr>
    </w:p>
    <w:p w14:paraId="3881B519">
      <w:pPr>
        <w:pStyle w:val="3"/>
        <w:spacing w:before="144" w:line="229" w:lineRule="auto"/>
        <w:jc w:val="center"/>
        <w:rPr>
          <w:sz w:val="28"/>
          <w:szCs w:val="28"/>
        </w:rPr>
      </w:pPr>
      <w:r>
        <w:rPr>
          <w:spacing w:val="8"/>
          <w:sz w:val="28"/>
          <w:szCs w:val="28"/>
        </w:rPr>
        <w:t>表3  科研</w:t>
      </w:r>
      <w:r>
        <w:rPr>
          <w:rFonts w:hint="eastAsia"/>
          <w:spacing w:val="8"/>
          <w:sz w:val="28"/>
          <w:szCs w:val="28"/>
          <w:lang w:val="en-US" w:eastAsia="zh-CN"/>
        </w:rPr>
        <w:t>课题</w:t>
      </w:r>
      <w:r>
        <w:rPr>
          <w:spacing w:val="8"/>
          <w:sz w:val="28"/>
          <w:szCs w:val="28"/>
        </w:rPr>
        <w:t>项目</w:t>
      </w:r>
      <w:r>
        <w:rPr>
          <w:rFonts w:hint="eastAsia"/>
          <w:spacing w:val="8"/>
          <w:sz w:val="28"/>
          <w:szCs w:val="28"/>
          <w:lang w:val="en-US" w:eastAsia="zh-CN"/>
        </w:rPr>
        <w:t>伦理审查</w:t>
      </w:r>
      <w:r>
        <w:rPr>
          <w:spacing w:val="8"/>
          <w:sz w:val="28"/>
          <w:szCs w:val="28"/>
        </w:rPr>
        <w:t>文件</w:t>
      </w:r>
      <w:r>
        <w:rPr>
          <w:spacing w:val="7"/>
          <w:sz w:val="28"/>
          <w:szCs w:val="28"/>
        </w:rPr>
        <w:t>清单</w:t>
      </w:r>
    </w:p>
    <w:p w14:paraId="1D91F43F">
      <w:pPr>
        <w:spacing w:line="113" w:lineRule="exact"/>
      </w:pPr>
    </w:p>
    <w:p w14:paraId="3F2CD4FC">
      <w:pPr>
        <w:rPr>
          <w:rFonts w:ascii="Arial" w:hAnsi="Arial" w:eastAsia="Arial" w:cs="Arial"/>
          <w:sz w:val="21"/>
          <w:szCs w:val="21"/>
        </w:rPr>
      </w:pPr>
    </w:p>
    <w:tbl>
      <w:tblPr>
        <w:tblStyle w:val="5"/>
        <w:tblW w:w="9439"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8"/>
        <w:gridCol w:w="8551"/>
      </w:tblGrid>
      <w:tr w14:paraId="01CAE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2EC94">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1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72648">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送审文件清单[注明递交文件的版本号和版本日期(如果适用)]</w:t>
            </w:r>
          </w:p>
        </w:tc>
      </w:tr>
      <w:tr w14:paraId="3EED8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90B32">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2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80F5E">
            <w:pPr>
              <w:keepNext w:val="0"/>
              <w:keepLines w:val="0"/>
              <w:widowControl/>
              <w:suppressLineNumbers w:val="0"/>
              <w:jc w:val="left"/>
              <w:textAlignment w:val="center"/>
              <w:rPr>
                <w:rFonts w:ascii="宋体" w:hAnsi="宋体" w:eastAsia="宋体" w:cs="宋体"/>
                <w:i w:val="0"/>
                <w:iCs w:val="0"/>
                <w:color w:val="000000"/>
                <w:sz w:val="28"/>
                <w:szCs w:val="28"/>
                <w:u w:val="none"/>
              </w:rPr>
            </w:pPr>
            <w:r>
              <w:rPr>
                <w:spacing w:val="-1"/>
                <w:sz w:val="28"/>
                <w:szCs w:val="28"/>
              </w:rPr>
              <w:t>伦理审查申请表（申请者签名并注明日期）</w:t>
            </w:r>
          </w:p>
        </w:tc>
      </w:tr>
      <w:tr w14:paraId="3CF4D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713FB">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3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E66D5">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立项证明文件或资助证明</w:t>
            </w:r>
            <w:r>
              <w:rPr>
                <w:rFonts w:hint="eastAsia" w:ascii="宋体" w:hAnsi="宋体" w:eastAsia="宋体" w:cs="宋体"/>
                <w:i w:val="0"/>
                <w:iCs w:val="0"/>
                <w:snapToGrid w:val="0"/>
                <w:color w:val="000000"/>
                <w:kern w:val="0"/>
                <w:sz w:val="28"/>
                <w:szCs w:val="28"/>
                <w:u w:val="none"/>
                <w:lang w:val="en-US" w:eastAsia="zh-CN" w:bidi="ar"/>
              </w:rPr>
              <w:t>复</w:t>
            </w:r>
            <w:r>
              <w:rPr>
                <w:rFonts w:ascii="宋体" w:hAnsi="宋体" w:eastAsia="宋体" w:cs="宋体"/>
                <w:i w:val="0"/>
                <w:iCs w:val="0"/>
                <w:snapToGrid w:val="0"/>
                <w:color w:val="000000"/>
                <w:kern w:val="0"/>
                <w:sz w:val="28"/>
                <w:szCs w:val="28"/>
                <w:u w:val="none"/>
                <w:lang w:val="en-US" w:eastAsia="zh-CN" w:bidi="ar"/>
              </w:rPr>
              <w:t>印件</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(学术审查通过后，请提供学术委员会审查意见)</w:t>
            </w:r>
          </w:p>
        </w:tc>
      </w:tr>
      <w:tr w14:paraId="17B7A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5D587">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4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2AF01">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项目任务书或申报书(如果适用)</w:t>
            </w:r>
          </w:p>
        </w:tc>
      </w:tr>
      <w:tr w14:paraId="0EAD4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F8BDB">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5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7DE89">
            <w:pPr>
              <w:keepNext w:val="0"/>
              <w:keepLines w:val="0"/>
              <w:widowControl/>
              <w:suppressLineNumbers w:val="0"/>
              <w:jc w:val="left"/>
              <w:textAlignment w:val="center"/>
              <w:rPr>
                <w:rFonts w:hint="eastAsia" w:ascii="宋体" w:hAnsi="宋体" w:eastAsia="宋体" w:cs="宋体"/>
                <w:i w:val="0"/>
                <w:iCs w:val="0"/>
                <w:color w:val="000000"/>
                <w:sz w:val="28"/>
                <w:szCs w:val="28"/>
                <w:u w:val="none"/>
                <w:lang w:eastAsia="zh-CN"/>
              </w:rPr>
            </w:pPr>
            <w:r>
              <w:rPr>
                <w:rFonts w:ascii="宋体" w:hAnsi="宋体" w:eastAsia="宋体" w:cs="宋体"/>
                <w:i w:val="0"/>
                <w:iCs w:val="0"/>
                <w:snapToGrid w:val="0"/>
                <w:color w:val="000000"/>
                <w:kern w:val="0"/>
                <w:sz w:val="28"/>
                <w:szCs w:val="28"/>
                <w:u w:val="none"/>
                <w:lang w:val="en-US" w:eastAsia="zh-CN" w:bidi="ar"/>
              </w:rPr>
              <w:t>研究项目负责人资质</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(1)简历(至少包含最近三年的研究经历)</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(2)执业证书复印件</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(3)职称证书</w:t>
            </w:r>
            <w:r>
              <w:rPr>
                <w:rFonts w:hint="eastAsia" w:ascii="宋体" w:hAnsi="宋体" w:eastAsia="宋体" w:cs="宋体"/>
                <w:i w:val="0"/>
                <w:iCs w:val="0"/>
                <w:snapToGrid w:val="0"/>
                <w:color w:val="000000"/>
                <w:kern w:val="0"/>
                <w:sz w:val="28"/>
                <w:szCs w:val="28"/>
                <w:u w:val="none"/>
                <w:lang w:val="en-US" w:eastAsia="zh-CN" w:bidi="ar"/>
              </w:rPr>
              <w:t>复</w:t>
            </w:r>
            <w:r>
              <w:rPr>
                <w:rFonts w:ascii="宋体" w:hAnsi="宋体" w:eastAsia="宋体" w:cs="宋体"/>
                <w:i w:val="0"/>
                <w:iCs w:val="0"/>
                <w:snapToGrid w:val="0"/>
                <w:color w:val="000000"/>
                <w:kern w:val="0"/>
                <w:sz w:val="28"/>
                <w:szCs w:val="28"/>
                <w:u w:val="none"/>
                <w:lang w:val="en-US" w:eastAsia="zh-CN" w:bidi="ar"/>
              </w:rPr>
              <w:t>印件</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(4)GCP培训证书复印件</w:t>
            </w:r>
            <w:r>
              <w:rPr>
                <w:rFonts w:hint="eastAsia" w:eastAsia="宋体"/>
                <w:lang w:eastAsia="zh-CN"/>
              </w:rPr>
              <w:t>、</w:t>
            </w:r>
            <w:r>
              <w:rPr>
                <w:rFonts w:hint="eastAsia" w:ascii="宋体" w:hAnsi="宋体" w:eastAsia="宋体" w:cs="宋体"/>
                <w:i w:val="0"/>
                <w:iCs w:val="0"/>
                <w:snapToGrid w:val="0"/>
                <w:color w:val="000000"/>
                <w:kern w:val="0"/>
                <w:sz w:val="28"/>
                <w:szCs w:val="28"/>
                <w:u w:val="none"/>
                <w:lang w:val="en-US" w:eastAsia="zh-CN" w:bidi="ar"/>
              </w:rPr>
              <w:t>省级以上伦理培训证书复印件</w:t>
            </w:r>
          </w:p>
        </w:tc>
      </w:tr>
      <w:tr w14:paraId="3C38A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7BB69">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6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3750E">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拟参加本临床研究的研究团队所有成员名单</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(包括研究项目负责人在内的所有成员姓名、临床专业、所在科室、职称、初步分工等</w:t>
            </w:r>
            <w:r>
              <w:rPr>
                <w:rFonts w:hint="eastAsia" w:ascii="宋体" w:hAnsi="宋体" w:eastAsia="宋体" w:cs="宋体"/>
                <w:i w:val="0"/>
                <w:iCs w:val="0"/>
                <w:snapToGrid w:val="0"/>
                <w:color w:val="000000"/>
                <w:kern w:val="0"/>
                <w:sz w:val="28"/>
                <w:szCs w:val="28"/>
                <w:u w:val="none"/>
                <w:lang w:val="en-US" w:eastAsia="zh-CN" w:bidi="ar"/>
              </w:rPr>
              <w:t>，</w:t>
            </w:r>
            <w:r>
              <w:rPr>
                <w:sz w:val="28"/>
                <w:szCs w:val="28"/>
              </w:rPr>
              <w:t>多中心试验需含其他参与单</w:t>
            </w:r>
            <w:r>
              <w:rPr>
                <w:spacing w:val="-1"/>
                <w:sz w:val="28"/>
                <w:szCs w:val="28"/>
              </w:rPr>
              <w:t>位主要研究者名单</w:t>
            </w:r>
            <w:r>
              <w:rPr>
                <w:rFonts w:ascii="宋体" w:hAnsi="宋体" w:eastAsia="宋体" w:cs="宋体"/>
                <w:i w:val="0"/>
                <w:iCs w:val="0"/>
                <w:snapToGrid w:val="0"/>
                <w:color w:val="000000"/>
                <w:kern w:val="0"/>
                <w:sz w:val="28"/>
                <w:szCs w:val="28"/>
                <w:u w:val="none"/>
                <w:lang w:val="en-US" w:eastAsia="zh-CN" w:bidi="ar"/>
              </w:rPr>
              <w:t>)</w:t>
            </w:r>
          </w:p>
        </w:tc>
      </w:tr>
      <w:tr w14:paraId="14B49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E3BC2">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7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7B731">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拟参加本临床研究的研究团队成员资质</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(1)执业证书复印件</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(2)GCP培训证书复印件</w:t>
            </w:r>
            <w:r>
              <w:rPr>
                <w:rFonts w:hint="eastAsia" w:ascii="宋体" w:hAnsi="宋体" w:eastAsia="宋体" w:cs="宋体"/>
                <w:i w:val="0"/>
                <w:iCs w:val="0"/>
                <w:snapToGrid w:val="0"/>
                <w:color w:val="000000"/>
                <w:kern w:val="0"/>
                <w:sz w:val="28"/>
                <w:szCs w:val="28"/>
                <w:u w:val="none"/>
                <w:lang w:val="en-US" w:eastAsia="zh-CN" w:bidi="ar"/>
              </w:rPr>
              <w:t>、省级以上伦理培训证书复印件</w:t>
            </w:r>
            <w:bookmarkStart w:id="1" w:name="_GoBack"/>
            <w:bookmarkEnd w:id="1"/>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注：这里的“研究团队成员”指除研究项目负责人外的其他参加本研究人员。</w:t>
            </w:r>
          </w:p>
        </w:tc>
      </w:tr>
      <w:tr w14:paraId="77039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8F49E">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8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2BB69">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研究项目负责人的利益冲突声明</w:t>
            </w:r>
          </w:p>
        </w:tc>
      </w:tr>
      <w:tr w14:paraId="126E7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79436">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9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7CEC6">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临床研究方案(含版本号和版本日期，方案签字页相关方签字)</w:t>
            </w:r>
          </w:p>
        </w:tc>
      </w:tr>
      <w:tr w14:paraId="19387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34995">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10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3C597">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研究项目方案相关材料</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(包括文献综述、临床前研究和动物实验数据等资料)</w:t>
            </w:r>
          </w:p>
        </w:tc>
      </w:tr>
      <w:tr w14:paraId="7CE99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43BFD">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11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63E65">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知情同意书样本(含版本号和版本日期)/免除知情同意申请/免知情同意书(含版本号和版本日期)签字的申请</w:t>
            </w:r>
          </w:p>
        </w:tc>
      </w:tr>
      <w:tr w14:paraId="5A8DF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2F912">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12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41C25">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受试者招募材料(如果适用，含版本号和版本日期)</w:t>
            </w:r>
          </w:p>
        </w:tc>
      </w:tr>
      <w:tr w14:paraId="5C415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5DE89">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13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E9AB6">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研究病历样表(如果适用，含版本号和版本日期)</w:t>
            </w:r>
          </w:p>
        </w:tc>
      </w:tr>
      <w:tr w14:paraId="4B9B9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5A3FA">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14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F7B57">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病例报告表样表(如果适用，含版本号和版本日期)</w:t>
            </w:r>
          </w:p>
        </w:tc>
      </w:tr>
      <w:tr w14:paraId="055D9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64C74">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15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4615B">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研究者手册(如果适用，含版本号和版本日期)</w:t>
            </w:r>
          </w:p>
        </w:tc>
      </w:tr>
      <w:tr w14:paraId="651E2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1F16B">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16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03CF1">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主审单位的伦理审查批件(适用于参与单位)</w:t>
            </w:r>
          </w:p>
        </w:tc>
      </w:tr>
      <w:tr w14:paraId="19A21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96070">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17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1FE52">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我国人类遗传资源采集、保藏、利用、对外提供的既往审批/备案材料(申请书、受理文件、批件、备案证明等)</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注：如不涉及人类遗传资源审批，或单中心研究(或多中心研究的组长单位)通过伦理后才申报遗传批件的，须提交说明。</w:t>
            </w:r>
          </w:p>
        </w:tc>
      </w:tr>
      <w:tr w14:paraId="7C277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E183A">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18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53530">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研究中心列表(标示其中的联盟单位)</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注：列表中的研究中心指递交时确定的研究中心。</w:t>
            </w:r>
          </w:p>
        </w:tc>
      </w:tr>
      <w:tr w14:paraId="62D76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C8791">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19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97F7A">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保险凭证或者保险全文(如果适用，尽可能提供全文)</w:t>
            </w:r>
          </w:p>
        </w:tc>
      </w:tr>
      <w:tr w14:paraId="07B1C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13168">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20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1D8F3">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方案讨论会议纪要(如果适用)</w:t>
            </w:r>
          </w:p>
        </w:tc>
      </w:tr>
      <w:tr w14:paraId="06A5D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36DD8">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21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95FF9">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研究项目经费来源说明</w:t>
            </w:r>
          </w:p>
        </w:tc>
      </w:tr>
      <w:tr w14:paraId="5C7F7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7F0C2">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22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EDA21">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受试者日记卡、受试者联系卡、受试者评分表、受试者须知等提供给受试者的材料(如果适用，含版本号和版本日期)</w:t>
            </w:r>
          </w:p>
        </w:tc>
      </w:tr>
      <w:tr w14:paraId="1DD28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E3FA1">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23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6E643">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新药上市许可证书、药物说明书或器械注册证(适用于上市后研究)</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注：若涉及非上市医疗器械，请提供产品注册检验合格报告(组长单位受理时，注册检验合格报告须在一年内；参加单位受理时，要求组长单位伦理审查批件时间在注册检验合格报告出具的一年内。)</w:t>
            </w:r>
          </w:p>
        </w:tc>
      </w:tr>
      <w:tr w14:paraId="6FC33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08628">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24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DD436">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研究项目所涉及的相关机构的合法资质证明</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(如果适用，请提供申办者、CRO、中心实验室或第三方实验室的资质)</w:t>
            </w:r>
          </w:p>
        </w:tc>
      </w:tr>
      <w:tr w14:paraId="1E415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65316">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25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DF5D0">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监查员的资质证明(含GCP培训证书、身份证复印件)、简历及委托函</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(如果适用，委托函需要提供盖章原件)</w:t>
            </w:r>
          </w:p>
        </w:tc>
      </w:tr>
      <w:tr w14:paraId="3C5E6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55C72">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26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B6A59">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申办者或CRO委托研究中心进行临床研究的委托函</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(如果适用，纸质版需要提供盖章原件)</w:t>
            </w:r>
          </w:p>
        </w:tc>
      </w:tr>
      <w:tr w14:paraId="06C49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3D11B">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27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F6D6B">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申办者给CRO的委托函(如果适用，纸质版需要提供盖章原件)</w:t>
            </w:r>
          </w:p>
        </w:tc>
      </w:tr>
      <w:tr w14:paraId="07DF9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2"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6C541">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28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A3C94">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伦理审查申请自查表(初始审查)—一递交主审单位时适用</w:t>
            </w:r>
          </w:p>
        </w:tc>
      </w:tr>
      <w:tr w14:paraId="6427C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4F05C">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8"/>
                <w:szCs w:val="28"/>
                <w:u w:val="none"/>
              </w:rPr>
            </w:pPr>
            <w:r>
              <w:rPr>
                <w:rFonts w:hint="eastAsia" w:asciiTheme="majorEastAsia" w:hAnsiTheme="majorEastAsia" w:eastAsiaTheme="majorEastAsia" w:cstheme="majorEastAsia"/>
                <w:i w:val="0"/>
                <w:iCs w:val="0"/>
                <w:snapToGrid w:val="0"/>
                <w:color w:val="000000"/>
                <w:kern w:val="0"/>
                <w:sz w:val="28"/>
                <w:szCs w:val="28"/>
                <w:u w:val="none"/>
                <w:lang w:val="en-US" w:eastAsia="zh-CN" w:bidi="ar"/>
              </w:rPr>
              <w:t xml:space="preserve">29 </w:t>
            </w:r>
          </w:p>
        </w:tc>
        <w:tc>
          <w:tcPr>
            <w:tcW w:w="8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005E2">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其它资料(如果使用):</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多中心研究伦理审查申请</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其它</w:t>
            </w:r>
          </w:p>
        </w:tc>
      </w:tr>
    </w:tbl>
    <w:p w14:paraId="286744D6">
      <w:pPr>
        <w:rPr>
          <w:rFonts w:ascii="Arial" w:hAnsi="Arial" w:eastAsia="Arial" w:cs="Arial"/>
          <w:sz w:val="21"/>
          <w:szCs w:val="21"/>
        </w:rPr>
        <w:sectPr>
          <w:footerReference r:id="rId7" w:type="default"/>
          <w:pgSz w:w="11900" w:h="16839"/>
          <w:pgMar w:top="400" w:right="1121" w:bottom="1519" w:left="1413" w:header="0" w:footer="1340" w:gutter="0"/>
          <w:cols w:space="720" w:num="1"/>
        </w:sectPr>
      </w:pPr>
    </w:p>
    <w:p w14:paraId="6F0B38C1">
      <w:pPr>
        <w:spacing w:before="78" w:line="214" w:lineRule="auto"/>
        <w:ind w:left="127"/>
        <w:jc w:val="center"/>
        <w:rPr>
          <w:rFonts w:ascii="黑体" w:hAnsi="黑体" w:eastAsia="黑体" w:cs="黑体"/>
          <w:spacing w:val="-1"/>
          <w:sz w:val="28"/>
          <w:szCs w:val="28"/>
          <w:u w:val="none"/>
        </w:rPr>
      </w:pPr>
      <w:r>
        <w:rPr>
          <w:rFonts w:hint="eastAsia" w:ascii="黑体" w:hAnsi="黑体" w:eastAsia="黑体" w:cs="黑体"/>
          <w:spacing w:val="-1"/>
          <w:sz w:val="28"/>
          <w:szCs w:val="28"/>
          <w:u w:val="none"/>
          <w:lang w:val="en-US" w:eastAsia="zh-CN"/>
        </w:rPr>
        <w:t xml:space="preserve">表4  </w:t>
      </w:r>
      <w:r>
        <w:rPr>
          <w:rFonts w:ascii="黑体" w:hAnsi="黑体" w:eastAsia="黑体" w:cs="黑体"/>
          <w:spacing w:val="-1"/>
          <w:sz w:val="28"/>
          <w:szCs w:val="28"/>
          <w:u w:val="none"/>
        </w:rPr>
        <w:t>干细胞临床研究项目</w:t>
      </w:r>
      <w:r>
        <w:rPr>
          <w:rFonts w:hint="eastAsia" w:ascii="黑体" w:hAnsi="黑体" w:eastAsia="黑体" w:cs="黑体"/>
          <w:spacing w:val="-1"/>
          <w:sz w:val="28"/>
          <w:szCs w:val="28"/>
          <w:u w:val="none"/>
          <w:lang w:val="en-US" w:eastAsia="zh-CN"/>
        </w:rPr>
        <w:t>伦理审查</w:t>
      </w:r>
      <w:r>
        <w:rPr>
          <w:rFonts w:ascii="黑体" w:hAnsi="黑体" w:eastAsia="黑体" w:cs="黑体"/>
          <w:spacing w:val="-1"/>
          <w:sz w:val="28"/>
          <w:szCs w:val="28"/>
          <w:u w:val="none"/>
        </w:rPr>
        <w:t>文件清单</w:t>
      </w:r>
    </w:p>
    <w:p w14:paraId="40784053">
      <w:pPr>
        <w:spacing w:before="78" w:line="214" w:lineRule="auto"/>
        <w:ind w:left="127"/>
        <w:jc w:val="center"/>
        <w:rPr>
          <w:rFonts w:ascii="黑体" w:hAnsi="黑体" w:eastAsia="黑体" w:cs="黑体"/>
          <w:spacing w:val="-1"/>
          <w:sz w:val="28"/>
          <w:szCs w:val="28"/>
          <w:u w:val="none"/>
        </w:rPr>
      </w:pPr>
    </w:p>
    <w:tbl>
      <w:tblPr>
        <w:tblStyle w:val="7"/>
        <w:tblW w:w="5002"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20"/>
        <w:gridCol w:w="7884"/>
      </w:tblGrid>
      <w:tr w14:paraId="59C688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jc w:val="center"/>
        </w:trPr>
        <w:tc>
          <w:tcPr>
            <w:tcW w:w="471" w:type="pct"/>
            <w:vAlign w:val="center"/>
          </w:tcPr>
          <w:p w14:paraId="19D876F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1</w:t>
            </w:r>
          </w:p>
        </w:tc>
        <w:tc>
          <w:tcPr>
            <w:tcW w:w="4528" w:type="pct"/>
            <w:vAlign w:val="center"/>
          </w:tcPr>
          <w:p w14:paraId="2807610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干细胞初始审查申请表（申请者签名并注明日期）</w:t>
            </w:r>
          </w:p>
        </w:tc>
      </w:tr>
      <w:tr w14:paraId="2869A3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jc w:val="center"/>
        </w:trPr>
        <w:tc>
          <w:tcPr>
            <w:tcW w:w="471" w:type="pct"/>
            <w:vAlign w:val="top"/>
          </w:tcPr>
          <w:p w14:paraId="6940667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2</w:t>
            </w:r>
          </w:p>
        </w:tc>
        <w:tc>
          <w:tcPr>
            <w:tcW w:w="4528" w:type="pct"/>
            <w:vAlign w:val="top"/>
          </w:tcPr>
          <w:p w14:paraId="434197E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有关课题资助单位的任务下达文件证明（如有则需要提供）</w:t>
            </w:r>
          </w:p>
        </w:tc>
      </w:tr>
      <w:tr w14:paraId="79FC52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7059867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3</w:t>
            </w:r>
          </w:p>
        </w:tc>
        <w:tc>
          <w:tcPr>
            <w:tcW w:w="4528" w:type="pct"/>
            <w:vAlign w:val="top"/>
          </w:tcPr>
          <w:p w14:paraId="1B88A06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课题任务书（如有请提供）</w:t>
            </w:r>
          </w:p>
        </w:tc>
      </w:tr>
      <w:tr w14:paraId="1404B3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7A907FD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4</w:t>
            </w:r>
          </w:p>
        </w:tc>
        <w:tc>
          <w:tcPr>
            <w:tcW w:w="4528" w:type="pct"/>
            <w:vAlign w:val="top"/>
          </w:tcPr>
          <w:p w14:paraId="0E93E71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项目立项申报材料诚信承诺书</w:t>
            </w:r>
          </w:p>
        </w:tc>
      </w:tr>
      <w:tr w14:paraId="0E0087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67E7A8B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5</w:t>
            </w:r>
          </w:p>
        </w:tc>
        <w:tc>
          <w:tcPr>
            <w:tcW w:w="4528" w:type="pct"/>
            <w:vAlign w:val="top"/>
          </w:tcPr>
          <w:p w14:paraId="33B4292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研究经济利益声明（申请者签名并注明日期）</w:t>
            </w:r>
          </w:p>
        </w:tc>
      </w:tr>
      <w:tr w14:paraId="5F0FD0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3E542F9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6</w:t>
            </w:r>
          </w:p>
        </w:tc>
        <w:tc>
          <w:tcPr>
            <w:tcW w:w="4528" w:type="pct"/>
            <w:vAlign w:val="top"/>
          </w:tcPr>
          <w:p w14:paraId="453BF51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临床研究经费情况</w:t>
            </w:r>
          </w:p>
        </w:tc>
      </w:tr>
      <w:tr w14:paraId="2151BC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420539C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7</w:t>
            </w:r>
          </w:p>
        </w:tc>
        <w:tc>
          <w:tcPr>
            <w:tcW w:w="4528" w:type="pct"/>
            <w:vAlign w:val="top"/>
          </w:tcPr>
          <w:p w14:paraId="189D0A8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临床研究方案（注明版本号/日期）</w:t>
            </w:r>
          </w:p>
        </w:tc>
      </w:tr>
      <w:tr w14:paraId="132CDC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jc w:val="center"/>
        </w:trPr>
        <w:tc>
          <w:tcPr>
            <w:tcW w:w="471" w:type="pct"/>
            <w:vAlign w:val="top"/>
          </w:tcPr>
          <w:p w14:paraId="3720AC4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8</w:t>
            </w:r>
          </w:p>
        </w:tc>
        <w:tc>
          <w:tcPr>
            <w:tcW w:w="4528" w:type="pct"/>
            <w:vAlign w:val="top"/>
          </w:tcPr>
          <w:p w14:paraId="3F4B6A0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临床研究风险预判和处理措施，包括风险评估报告、控制方案及实施细则等</w:t>
            </w:r>
          </w:p>
        </w:tc>
      </w:tr>
      <w:tr w14:paraId="47DC4B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709EC34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9</w:t>
            </w:r>
          </w:p>
        </w:tc>
        <w:tc>
          <w:tcPr>
            <w:tcW w:w="4528" w:type="pct"/>
            <w:vAlign w:val="top"/>
          </w:tcPr>
          <w:p w14:paraId="685ED6B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临床研究进度计划</w:t>
            </w:r>
          </w:p>
        </w:tc>
      </w:tr>
      <w:tr w14:paraId="30A43C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071BBA1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10</w:t>
            </w:r>
          </w:p>
        </w:tc>
        <w:tc>
          <w:tcPr>
            <w:tcW w:w="4528" w:type="pct"/>
            <w:vAlign w:val="top"/>
          </w:tcPr>
          <w:p w14:paraId="06EEFBB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资料记录与保存措施</w:t>
            </w:r>
          </w:p>
        </w:tc>
      </w:tr>
      <w:tr w14:paraId="030DB1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0CCA50C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11</w:t>
            </w:r>
          </w:p>
        </w:tc>
        <w:tc>
          <w:tcPr>
            <w:tcW w:w="4528" w:type="pct"/>
            <w:vAlign w:val="top"/>
          </w:tcPr>
          <w:p w14:paraId="728E74A1">
            <w:pPr>
              <w:pStyle w:val="2"/>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保险凭证或者保险全文(如适用，尽可能提供全文)</w:t>
            </w:r>
          </w:p>
        </w:tc>
      </w:tr>
      <w:tr w14:paraId="55B93B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45294CF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1</w:t>
            </w:r>
            <w:r>
              <w:rPr>
                <w:rFonts w:hint="eastAsia" w:ascii="宋体" w:hAnsi="宋体" w:eastAsia="宋体" w:cs="宋体"/>
                <w:i w:val="0"/>
                <w:iCs w:val="0"/>
                <w:snapToGrid w:val="0"/>
                <w:color w:val="000000"/>
                <w:kern w:val="0"/>
                <w:sz w:val="28"/>
                <w:szCs w:val="28"/>
                <w:u w:val="none"/>
                <w:lang w:val="en-US" w:eastAsia="zh-CN" w:bidi="ar"/>
              </w:rPr>
              <w:t>2</w:t>
            </w:r>
          </w:p>
        </w:tc>
        <w:tc>
          <w:tcPr>
            <w:tcW w:w="4528" w:type="pct"/>
            <w:vAlign w:val="top"/>
          </w:tcPr>
          <w:p w14:paraId="10501C7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干细胞制备过程中主要原辅料标准</w:t>
            </w:r>
          </w:p>
        </w:tc>
      </w:tr>
      <w:tr w14:paraId="3FE910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3E287B8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1</w:t>
            </w:r>
            <w:r>
              <w:rPr>
                <w:rFonts w:hint="eastAsia" w:ascii="宋体" w:hAnsi="宋体" w:eastAsia="宋体" w:cs="宋体"/>
                <w:i w:val="0"/>
                <w:iCs w:val="0"/>
                <w:snapToGrid w:val="0"/>
                <w:color w:val="000000"/>
                <w:kern w:val="0"/>
                <w:sz w:val="28"/>
                <w:szCs w:val="28"/>
                <w:u w:val="none"/>
                <w:lang w:val="en-US" w:eastAsia="zh-CN" w:bidi="ar"/>
              </w:rPr>
              <w:t>3</w:t>
            </w:r>
          </w:p>
        </w:tc>
        <w:tc>
          <w:tcPr>
            <w:tcW w:w="4528" w:type="pct"/>
            <w:vAlign w:val="top"/>
          </w:tcPr>
          <w:p w14:paraId="3D2322F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干细胞制剂的制备工艺，质量控制标准和制定依据，以及工艺稳定性数据等</w:t>
            </w:r>
          </w:p>
        </w:tc>
      </w:tr>
      <w:tr w14:paraId="3514C9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50745C0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1</w:t>
            </w:r>
            <w:r>
              <w:rPr>
                <w:rFonts w:hint="eastAsia" w:ascii="宋体" w:hAnsi="宋体" w:eastAsia="宋体" w:cs="宋体"/>
                <w:i w:val="0"/>
                <w:iCs w:val="0"/>
                <w:snapToGrid w:val="0"/>
                <w:color w:val="000000"/>
                <w:kern w:val="0"/>
                <w:sz w:val="28"/>
                <w:szCs w:val="28"/>
                <w:u w:val="none"/>
                <w:lang w:val="en-US" w:eastAsia="zh-CN" w:bidi="ar"/>
              </w:rPr>
              <w:t>4</w:t>
            </w:r>
          </w:p>
        </w:tc>
        <w:tc>
          <w:tcPr>
            <w:tcW w:w="4528" w:type="pct"/>
            <w:vAlign w:val="top"/>
          </w:tcPr>
          <w:p w14:paraId="3C2871B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干细胞制备的完整记录和干细胞制剂质量检验报告</w:t>
            </w:r>
          </w:p>
        </w:tc>
      </w:tr>
      <w:tr w14:paraId="3C3409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2729C6D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1</w:t>
            </w:r>
            <w:r>
              <w:rPr>
                <w:rFonts w:hint="eastAsia" w:ascii="宋体" w:hAnsi="宋体" w:eastAsia="宋体" w:cs="宋体"/>
                <w:i w:val="0"/>
                <w:iCs w:val="0"/>
                <w:snapToGrid w:val="0"/>
                <w:color w:val="000000"/>
                <w:kern w:val="0"/>
                <w:sz w:val="28"/>
                <w:szCs w:val="28"/>
                <w:u w:val="none"/>
                <w:lang w:val="en-US" w:eastAsia="zh-CN" w:bidi="ar"/>
              </w:rPr>
              <w:t>5</w:t>
            </w:r>
          </w:p>
        </w:tc>
        <w:tc>
          <w:tcPr>
            <w:tcW w:w="4528" w:type="pct"/>
            <w:vAlign w:val="top"/>
          </w:tcPr>
          <w:p w14:paraId="3064087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干细胞制剂的标签、储存、运输和使用追溯方案</w:t>
            </w:r>
          </w:p>
        </w:tc>
      </w:tr>
      <w:tr w14:paraId="15BBD3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15359E2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1</w:t>
            </w:r>
            <w:r>
              <w:rPr>
                <w:rFonts w:hint="eastAsia" w:ascii="宋体" w:hAnsi="宋体" w:eastAsia="宋体" w:cs="宋体"/>
                <w:i w:val="0"/>
                <w:iCs w:val="0"/>
                <w:snapToGrid w:val="0"/>
                <w:color w:val="000000"/>
                <w:kern w:val="0"/>
                <w:sz w:val="28"/>
                <w:szCs w:val="28"/>
                <w:u w:val="none"/>
                <w:lang w:val="en-US" w:eastAsia="zh-CN" w:bidi="ar"/>
              </w:rPr>
              <w:t>6</w:t>
            </w:r>
          </w:p>
        </w:tc>
        <w:tc>
          <w:tcPr>
            <w:tcW w:w="4528" w:type="pct"/>
            <w:vAlign w:val="top"/>
          </w:tcPr>
          <w:p w14:paraId="341C68D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不合格和剩余干细胞制剂的处理措施</w:t>
            </w:r>
          </w:p>
        </w:tc>
      </w:tr>
      <w:tr w14:paraId="0F244E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34A43A3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1</w:t>
            </w:r>
            <w:r>
              <w:rPr>
                <w:rFonts w:hint="eastAsia" w:ascii="宋体" w:hAnsi="宋体" w:eastAsia="宋体" w:cs="宋体"/>
                <w:i w:val="0"/>
                <w:iCs w:val="0"/>
                <w:snapToGrid w:val="0"/>
                <w:color w:val="000000"/>
                <w:kern w:val="0"/>
                <w:sz w:val="28"/>
                <w:szCs w:val="28"/>
                <w:u w:val="none"/>
                <w:lang w:val="en-US" w:eastAsia="zh-CN" w:bidi="ar"/>
              </w:rPr>
              <w:t>7</w:t>
            </w:r>
          </w:p>
        </w:tc>
        <w:tc>
          <w:tcPr>
            <w:tcW w:w="4528" w:type="pct"/>
            <w:vAlign w:val="top"/>
          </w:tcPr>
          <w:p w14:paraId="3D71488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临床前研究报告，包括细胞水平和动物实验的安全性和有效性评价</w:t>
            </w:r>
          </w:p>
        </w:tc>
      </w:tr>
      <w:tr w14:paraId="1D9FC7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720D364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1</w:t>
            </w:r>
            <w:r>
              <w:rPr>
                <w:rFonts w:hint="eastAsia" w:ascii="宋体" w:hAnsi="宋体" w:eastAsia="宋体" w:cs="宋体"/>
                <w:i w:val="0"/>
                <w:iCs w:val="0"/>
                <w:snapToGrid w:val="0"/>
                <w:color w:val="000000"/>
                <w:kern w:val="0"/>
                <w:sz w:val="28"/>
                <w:szCs w:val="28"/>
                <w:u w:val="none"/>
                <w:lang w:val="en-US" w:eastAsia="zh-CN" w:bidi="ar"/>
              </w:rPr>
              <w:t>8</w:t>
            </w:r>
          </w:p>
        </w:tc>
        <w:tc>
          <w:tcPr>
            <w:tcW w:w="4528" w:type="pct"/>
            <w:vAlign w:val="top"/>
          </w:tcPr>
          <w:p w14:paraId="252A478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临床病例观察表或研究病历，受试者日记卡、其他问卷表等</w:t>
            </w:r>
          </w:p>
        </w:tc>
      </w:tr>
      <w:tr w14:paraId="2D27CA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405FD7B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1</w:t>
            </w:r>
            <w:r>
              <w:rPr>
                <w:rFonts w:hint="eastAsia" w:ascii="宋体" w:hAnsi="宋体" w:eastAsia="宋体" w:cs="宋体"/>
                <w:i w:val="0"/>
                <w:iCs w:val="0"/>
                <w:snapToGrid w:val="0"/>
                <w:color w:val="000000"/>
                <w:kern w:val="0"/>
                <w:sz w:val="28"/>
                <w:szCs w:val="28"/>
                <w:u w:val="none"/>
                <w:lang w:val="en-US" w:eastAsia="zh-CN" w:bidi="ar"/>
              </w:rPr>
              <w:t>9</w:t>
            </w:r>
          </w:p>
        </w:tc>
        <w:tc>
          <w:tcPr>
            <w:tcW w:w="4528" w:type="pct"/>
            <w:vAlign w:val="top"/>
          </w:tcPr>
          <w:p w14:paraId="33F9522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研究者手册</w:t>
            </w:r>
          </w:p>
        </w:tc>
      </w:tr>
      <w:tr w14:paraId="54DDC7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703D1F7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20</w:t>
            </w:r>
          </w:p>
        </w:tc>
        <w:tc>
          <w:tcPr>
            <w:tcW w:w="4528" w:type="pct"/>
            <w:vAlign w:val="top"/>
          </w:tcPr>
          <w:p w14:paraId="295E5C8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研究人员的名单和简历（包括临床研究单位和制剂研制单位）</w:t>
            </w:r>
          </w:p>
        </w:tc>
      </w:tr>
      <w:tr w14:paraId="581126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jc w:val="center"/>
        </w:trPr>
        <w:tc>
          <w:tcPr>
            <w:tcW w:w="471" w:type="pct"/>
            <w:vAlign w:val="top"/>
          </w:tcPr>
          <w:p w14:paraId="2E82CDE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2</w:t>
            </w:r>
            <w:r>
              <w:rPr>
                <w:rFonts w:hint="eastAsia" w:ascii="宋体" w:hAnsi="宋体" w:eastAsia="宋体" w:cs="宋体"/>
                <w:i w:val="0"/>
                <w:iCs w:val="0"/>
                <w:snapToGrid w:val="0"/>
                <w:color w:val="000000"/>
                <w:kern w:val="0"/>
                <w:sz w:val="28"/>
                <w:szCs w:val="28"/>
                <w:u w:val="none"/>
                <w:lang w:val="en-US" w:eastAsia="zh-CN" w:bidi="ar"/>
              </w:rPr>
              <w:t>1</w:t>
            </w:r>
          </w:p>
        </w:tc>
        <w:tc>
          <w:tcPr>
            <w:tcW w:w="4528" w:type="pct"/>
            <w:vAlign w:val="top"/>
          </w:tcPr>
          <w:p w14:paraId="1B0A9EF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干细胞临床研究质量管理手册</w:t>
            </w:r>
          </w:p>
        </w:tc>
      </w:tr>
      <w:tr w14:paraId="66B07F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1B1EA58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2</w:t>
            </w:r>
            <w:r>
              <w:rPr>
                <w:rFonts w:hint="eastAsia" w:ascii="宋体" w:hAnsi="宋体" w:eastAsia="宋体" w:cs="宋体"/>
                <w:i w:val="0"/>
                <w:iCs w:val="0"/>
                <w:snapToGrid w:val="0"/>
                <w:color w:val="000000"/>
                <w:kern w:val="0"/>
                <w:sz w:val="28"/>
                <w:szCs w:val="28"/>
                <w:u w:val="none"/>
                <w:lang w:val="en-US" w:eastAsia="zh-CN" w:bidi="ar"/>
              </w:rPr>
              <w:t>2</w:t>
            </w:r>
          </w:p>
        </w:tc>
        <w:tc>
          <w:tcPr>
            <w:tcW w:w="4528" w:type="pct"/>
            <w:vAlign w:val="top"/>
          </w:tcPr>
          <w:p w14:paraId="3501D92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基因研究补充表（如涉及）</w:t>
            </w:r>
          </w:p>
        </w:tc>
      </w:tr>
      <w:tr w14:paraId="78264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7A4D82C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2</w:t>
            </w:r>
            <w:r>
              <w:rPr>
                <w:rFonts w:hint="eastAsia" w:ascii="宋体" w:hAnsi="宋体" w:eastAsia="宋体" w:cs="宋体"/>
                <w:i w:val="0"/>
                <w:iCs w:val="0"/>
                <w:snapToGrid w:val="0"/>
                <w:color w:val="000000"/>
                <w:kern w:val="0"/>
                <w:sz w:val="28"/>
                <w:szCs w:val="28"/>
                <w:u w:val="none"/>
                <w:lang w:val="en-US" w:eastAsia="zh-CN" w:bidi="ar"/>
              </w:rPr>
              <w:t>3</w:t>
            </w:r>
          </w:p>
        </w:tc>
        <w:tc>
          <w:tcPr>
            <w:tcW w:w="4528" w:type="pct"/>
            <w:vAlign w:val="top"/>
          </w:tcPr>
          <w:p w14:paraId="4BA97A2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招募供者的材料(包括广告，注明版本号/日期)</w:t>
            </w:r>
          </w:p>
        </w:tc>
      </w:tr>
      <w:tr w14:paraId="30B9E4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36A4373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2</w:t>
            </w:r>
            <w:r>
              <w:rPr>
                <w:rFonts w:hint="eastAsia" w:ascii="宋体" w:hAnsi="宋体" w:eastAsia="宋体" w:cs="宋体"/>
                <w:i w:val="0"/>
                <w:iCs w:val="0"/>
                <w:snapToGrid w:val="0"/>
                <w:color w:val="000000"/>
                <w:kern w:val="0"/>
                <w:sz w:val="28"/>
                <w:szCs w:val="28"/>
                <w:u w:val="none"/>
                <w:lang w:val="en-US" w:eastAsia="zh-CN" w:bidi="ar"/>
              </w:rPr>
              <w:t>4</w:t>
            </w:r>
          </w:p>
        </w:tc>
        <w:tc>
          <w:tcPr>
            <w:tcW w:w="4528" w:type="pct"/>
            <w:vAlign w:val="top"/>
          </w:tcPr>
          <w:p w14:paraId="1189B2D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招募受试者的材料(包括广告，注明版本号/日期)</w:t>
            </w:r>
          </w:p>
        </w:tc>
      </w:tr>
      <w:tr w14:paraId="00F01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63EB2E1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2</w:t>
            </w:r>
            <w:r>
              <w:rPr>
                <w:rFonts w:hint="eastAsia" w:ascii="宋体" w:hAnsi="宋体" w:eastAsia="宋体" w:cs="宋体"/>
                <w:i w:val="0"/>
                <w:iCs w:val="0"/>
                <w:snapToGrid w:val="0"/>
                <w:color w:val="000000"/>
                <w:kern w:val="0"/>
                <w:sz w:val="28"/>
                <w:szCs w:val="28"/>
                <w:u w:val="none"/>
                <w:lang w:val="en-US" w:eastAsia="zh-CN" w:bidi="ar"/>
              </w:rPr>
              <w:t>5</w:t>
            </w:r>
          </w:p>
        </w:tc>
        <w:tc>
          <w:tcPr>
            <w:tcW w:w="4528" w:type="pct"/>
            <w:vAlign w:val="top"/>
          </w:tcPr>
          <w:p w14:paraId="34B119C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向供者提供的知情同意书（包括研究简介和签字页）（注明版本号/日期）</w:t>
            </w:r>
          </w:p>
        </w:tc>
      </w:tr>
      <w:tr w14:paraId="00D643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422EF0E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2</w:t>
            </w:r>
            <w:r>
              <w:rPr>
                <w:rFonts w:hint="eastAsia" w:ascii="宋体" w:hAnsi="宋体" w:eastAsia="宋体" w:cs="宋体"/>
                <w:i w:val="0"/>
                <w:iCs w:val="0"/>
                <w:snapToGrid w:val="0"/>
                <w:color w:val="000000"/>
                <w:kern w:val="0"/>
                <w:sz w:val="28"/>
                <w:szCs w:val="28"/>
                <w:u w:val="none"/>
                <w:lang w:val="en-US" w:eastAsia="zh-CN" w:bidi="ar"/>
              </w:rPr>
              <w:t>6</w:t>
            </w:r>
          </w:p>
        </w:tc>
        <w:tc>
          <w:tcPr>
            <w:tcW w:w="4528" w:type="pct"/>
            <w:vAlign w:val="top"/>
          </w:tcPr>
          <w:p w14:paraId="15A1277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向受试者提供的知情同意书（包括研究简介和签字页）（注明版本号/日期）</w:t>
            </w:r>
          </w:p>
        </w:tc>
      </w:tr>
      <w:tr w14:paraId="6B4B60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3DDE969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2</w:t>
            </w:r>
            <w:r>
              <w:rPr>
                <w:rFonts w:hint="eastAsia" w:ascii="宋体" w:hAnsi="宋体" w:eastAsia="宋体" w:cs="宋体"/>
                <w:i w:val="0"/>
                <w:iCs w:val="0"/>
                <w:snapToGrid w:val="0"/>
                <w:color w:val="000000"/>
                <w:kern w:val="0"/>
                <w:sz w:val="28"/>
                <w:szCs w:val="28"/>
                <w:u w:val="none"/>
                <w:lang w:val="en-US" w:eastAsia="zh-CN" w:bidi="ar"/>
              </w:rPr>
              <w:t>7</w:t>
            </w:r>
          </w:p>
        </w:tc>
        <w:tc>
          <w:tcPr>
            <w:tcW w:w="4528" w:type="pct"/>
            <w:vAlign w:val="top"/>
          </w:tcPr>
          <w:p w14:paraId="2F7A082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相关知识产权证明文件</w:t>
            </w:r>
          </w:p>
        </w:tc>
      </w:tr>
      <w:tr w14:paraId="043E4B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471" w:type="pct"/>
            <w:vAlign w:val="top"/>
          </w:tcPr>
          <w:p w14:paraId="62101F7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2</w:t>
            </w:r>
            <w:r>
              <w:rPr>
                <w:rFonts w:hint="eastAsia" w:ascii="宋体" w:hAnsi="宋体" w:eastAsia="宋体" w:cs="宋体"/>
                <w:i w:val="0"/>
                <w:iCs w:val="0"/>
                <w:snapToGrid w:val="0"/>
                <w:color w:val="000000"/>
                <w:kern w:val="0"/>
                <w:sz w:val="28"/>
                <w:szCs w:val="28"/>
                <w:u w:val="none"/>
                <w:lang w:val="en-US" w:eastAsia="zh-CN" w:bidi="ar"/>
              </w:rPr>
              <w:t>8</w:t>
            </w:r>
          </w:p>
        </w:tc>
        <w:tc>
          <w:tcPr>
            <w:tcW w:w="4528" w:type="pct"/>
            <w:vAlign w:val="top"/>
          </w:tcPr>
          <w:p w14:paraId="26B59BB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所有以前其他伦理委员会或管理机构对申请研究项目的重要决定（如有）</w:t>
            </w:r>
          </w:p>
        </w:tc>
      </w:tr>
      <w:tr w14:paraId="292825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jc w:val="center"/>
        </w:trPr>
        <w:tc>
          <w:tcPr>
            <w:tcW w:w="471" w:type="pct"/>
            <w:vAlign w:val="top"/>
          </w:tcPr>
          <w:p w14:paraId="3092176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2</w:t>
            </w:r>
            <w:r>
              <w:rPr>
                <w:rFonts w:hint="eastAsia" w:ascii="宋体" w:hAnsi="宋体" w:eastAsia="宋体" w:cs="宋体"/>
                <w:i w:val="0"/>
                <w:iCs w:val="0"/>
                <w:snapToGrid w:val="0"/>
                <w:color w:val="000000"/>
                <w:kern w:val="0"/>
                <w:sz w:val="28"/>
                <w:szCs w:val="28"/>
                <w:u w:val="none"/>
                <w:lang w:val="en-US" w:eastAsia="zh-CN" w:bidi="ar"/>
              </w:rPr>
              <w:t>9</w:t>
            </w:r>
          </w:p>
        </w:tc>
        <w:tc>
          <w:tcPr>
            <w:tcW w:w="4528" w:type="pct"/>
            <w:vAlign w:val="top"/>
          </w:tcPr>
          <w:p w14:paraId="7EA444E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center"/>
              <w:rPr>
                <w:rFonts w:ascii="宋体" w:hAnsi="宋体" w:eastAsia="宋体" w:cs="宋体"/>
                <w:i w:val="0"/>
                <w:iCs w:val="0"/>
                <w:snapToGrid w:val="0"/>
                <w:color w:val="000000"/>
                <w:kern w:val="0"/>
                <w:sz w:val="28"/>
                <w:szCs w:val="28"/>
                <w:u w:val="none"/>
                <w:lang w:val="en-US" w:eastAsia="zh-CN" w:bidi="ar"/>
              </w:rPr>
            </w:pPr>
            <w:r>
              <w:rPr>
                <w:rFonts w:ascii="宋体" w:hAnsi="宋体" w:eastAsia="宋体" w:cs="宋体"/>
                <w:i w:val="0"/>
                <w:iCs w:val="0"/>
                <w:snapToGrid w:val="0"/>
                <w:color w:val="000000"/>
                <w:kern w:val="0"/>
                <w:sz w:val="28"/>
                <w:szCs w:val="28"/>
                <w:u w:val="none"/>
                <w:lang w:val="en-US" w:eastAsia="zh-CN" w:bidi="ar"/>
              </w:rPr>
              <w:t>与伦理审查相关的其他文件</w:t>
            </w:r>
          </w:p>
        </w:tc>
      </w:tr>
    </w:tbl>
    <w:p w14:paraId="19B79764">
      <w:pPr>
        <w:keepNext w:val="0"/>
        <w:keepLines w:val="0"/>
        <w:widowControl/>
        <w:suppressLineNumbers w:val="0"/>
        <w:jc w:val="left"/>
        <w:textAlignment w:val="center"/>
        <w:rPr>
          <w:rFonts w:hint="eastAsia" w:ascii="宋体" w:hAnsi="宋体" w:eastAsia="宋体" w:cs="宋体"/>
          <w:i w:val="0"/>
          <w:iCs w:val="0"/>
          <w:snapToGrid w:val="0"/>
          <w:color w:val="000000"/>
          <w:kern w:val="0"/>
          <w:sz w:val="24"/>
          <w:szCs w:val="24"/>
          <w:u w:val="none"/>
          <w:lang w:val="en-US" w:eastAsia="zh-CN" w:bidi="ar"/>
        </w:rPr>
      </w:pPr>
    </w:p>
    <w:p w14:paraId="0FCEEB77">
      <w:pPr>
        <w:keepNext w:val="0"/>
        <w:keepLines w:val="0"/>
        <w:widowControl/>
        <w:suppressLineNumbers w:val="0"/>
        <w:jc w:val="left"/>
        <w:textAlignment w:val="center"/>
        <w:rPr>
          <w:rFonts w:hint="eastAsia" w:ascii="宋体" w:hAnsi="宋体" w:eastAsia="宋体" w:cs="宋体"/>
          <w:i w:val="0"/>
          <w:iCs w:val="0"/>
          <w:snapToGrid w:val="0"/>
          <w:color w:val="000000"/>
          <w:kern w:val="0"/>
          <w:sz w:val="24"/>
          <w:szCs w:val="24"/>
          <w:u w:val="none"/>
          <w:lang w:val="en-US" w:eastAsia="zh-CN" w:bidi="ar"/>
        </w:rPr>
      </w:pPr>
    </w:p>
    <w:p w14:paraId="77C13749">
      <w:pPr>
        <w:pStyle w:val="3"/>
        <w:spacing w:before="227" w:line="229" w:lineRule="auto"/>
        <w:jc w:val="center"/>
        <w:outlineLvl w:val="1"/>
        <w:rPr>
          <w:rFonts w:hint="eastAsia"/>
          <w:spacing w:val="8"/>
          <w:sz w:val="28"/>
          <w:szCs w:val="28"/>
          <w:lang w:val="en-US" w:eastAsia="zh-CN"/>
        </w:rPr>
      </w:pPr>
    </w:p>
    <w:p w14:paraId="057F705A">
      <w:pPr>
        <w:pStyle w:val="3"/>
        <w:spacing w:before="227" w:line="229" w:lineRule="auto"/>
        <w:jc w:val="center"/>
        <w:outlineLvl w:val="1"/>
        <w:rPr>
          <w:rFonts w:hint="eastAsia"/>
          <w:spacing w:val="8"/>
          <w:sz w:val="28"/>
          <w:szCs w:val="28"/>
          <w:lang w:val="en-US" w:eastAsia="zh-CN"/>
        </w:rPr>
      </w:pPr>
    </w:p>
    <w:p w14:paraId="6552DD4C">
      <w:pPr>
        <w:pStyle w:val="3"/>
        <w:spacing w:before="227" w:line="229" w:lineRule="auto"/>
        <w:jc w:val="center"/>
        <w:outlineLvl w:val="1"/>
        <w:rPr>
          <w:rFonts w:hint="eastAsia"/>
          <w:spacing w:val="8"/>
          <w:sz w:val="28"/>
          <w:szCs w:val="28"/>
          <w:lang w:val="en-US" w:eastAsia="zh-CN"/>
        </w:rPr>
      </w:pPr>
    </w:p>
    <w:p w14:paraId="62220231">
      <w:pPr>
        <w:pStyle w:val="3"/>
        <w:spacing w:before="227" w:line="229" w:lineRule="auto"/>
        <w:jc w:val="center"/>
        <w:outlineLvl w:val="1"/>
        <w:rPr>
          <w:rFonts w:hint="eastAsia"/>
          <w:spacing w:val="8"/>
          <w:sz w:val="28"/>
          <w:szCs w:val="28"/>
          <w:lang w:val="en-US" w:eastAsia="zh-CN"/>
        </w:rPr>
      </w:pPr>
    </w:p>
    <w:p w14:paraId="420B4208">
      <w:pPr>
        <w:pStyle w:val="3"/>
        <w:spacing w:before="227" w:line="229" w:lineRule="auto"/>
        <w:jc w:val="center"/>
        <w:outlineLvl w:val="1"/>
        <w:rPr>
          <w:rFonts w:hint="eastAsia"/>
          <w:spacing w:val="8"/>
          <w:sz w:val="28"/>
          <w:szCs w:val="28"/>
          <w:lang w:val="en-US" w:eastAsia="zh-CN"/>
        </w:rPr>
      </w:pPr>
    </w:p>
    <w:p w14:paraId="7A1C9084">
      <w:pPr>
        <w:pStyle w:val="3"/>
        <w:spacing w:before="227" w:line="229" w:lineRule="auto"/>
        <w:jc w:val="center"/>
        <w:outlineLvl w:val="1"/>
        <w:rPr>
          <w:rFonts w:hint="eastAsia"/>
          <w:spacing w:val="8"/>
          <w:sz w:val="28"/>
          <w:szCs w:val="28"/>
          <w:lang w:val="en-US" w:eastAsia="zh-CN"/>
        </w:rPr>
      </w:pPr>
    </w:p>
    <w:p w14:paraId="556342B0">
      <w:pPr>
        <w:pStyle w:val="3"/>
        <w:spacing w:before="227" w:line="229" w:lineRule="auto"/>
        <w:jc w:val="center"/>
        <w:outlineLvl w:val="1"/>
        <w:rPr>
          <w:rFonts w:hint="eastAsia"/>
          <w:spacing w:val="8"/>
          <w:sz w:val="28"/>
          <w:szCs w:val="28"/>
          <w:lang w:val="en-US" w:eastAsia="zh-CN"/>
        </w:rPr>
      </w:pPr>
    </w:p>
    <w:p w14:paraId="62A30DC3">
      <w:pPr>
        <w:pStyle w:val="3"/>
        <w:spacing w:before="227" w:line="229" w:lineRule="auto"/>
        <w:jc w:val="center"/>
        <w:outlineLvl w:val="1"/>
        <w:rPr>
          <w:rFonts w:hint="eastAsia"/>
          <w:spacing w:val="8"/>
          <w:sz w:val="28"/>
          <w:szCs w:val="28"/>
          <w:lang w:val="en-US" w:eastAsia="zh-CN"/>
        </w:rPr>
      </w:pPr>
    </w:p>
    <w:p w14:paraId="12BF9A26">
      <w:pPr>
        <w:pStyle w:val="3"/>
        <w:spacing w:before="227" w:line="229" w:lineRule="auto"/>
        <w:jc w:val="center"/>
        <w:outlineLvl w:val="1"/>
        <w:rPr>
          <w:rFonts w:hint="eastAsia"/>
          <w:spacing w:val="8"/>
          <w:sz w:val="28"/>
          <w:szCs w:val="28"/>
          <w:lang w:val="en-US" w:eastAsia="zh-CN"/>
        </w:rPr>
      </w:pPr>
    </w:p>
    <w:p w14:paraId="32CAC6E0">
      <w:pPr>
        <w:pStyle w:val="3"/>
        <w:spacing w:before="227" w:line="229" w:lineRule="auto"/>
        <w:jc w:val="center"/>
        <w:outlineLvl w:val="1"/>
        <w:rPr>
          <w:rFonts w:hint="eastAsia"/>
          <w:spacing w:val="8"/>
          <w:sz w:val="28"/>
          <w:szCs w:val="28"/>
          <w:lang w:val="en-US" w:eastAsia="zh-CN"/>
        </w:rPr>
      </w:pPr>
    </w:p>
    <w:p w14:paraId="7F396788">
      <w:pPr>
        <w:pStyle w:val="3"/>
        <w:spacing w:before="227" w:line="229" w:lineRule="auto"/>
        <w:jc w:val="center"/>
        <w:outlineLvl w:val="1"/>
        <w:rPr>
          <w:rFonts w:hint="eastAsia"/>
          <w:spacing w:val="8"/>
          <w:sz w:val="28"/>
          <w:szCs w:val="28"/>
          <w:lang w:val="en-US" w:eastAsia="zh-CN"/>
        </w:rPr>
      </w:pPr>
    </w:p>
    <w:p w14:paraId="698FCA81">
      <w:pPr>
        <w:pStyle w:val="3"/>
        <w:spacing w:before="227" w:line="229" w:lineRule="auto"/>
        <w:jc w:val="center"/>
        <w:outlineLvl w:val="1"/>
        <w:rPr>
          <w:rFonts w:hint="eastAsia"/>
          <w:spacing w:val="8"/>
          <w:sz w:val="28"/>
          <w:szCs w:val="28"/>
          <w:lang w:val="en-US" w:eastAsia="zh-CN"/>
        </w:rPr>
      </w:pPr>
    </w:p>
    <w:p w14:paraId="79447B2C">
      <w:pPr>
        <w:pStyle w:val="3"/>
        <w:spacing w:before="227" w:line="229" w:lineRule="auto"/>
        <w:jc w:val="center"/>
        <w:outlineLvl w:val="1"/>
        <w:rPr>
          <w:rFonts w:hint="eastAsia"/>
          <w:spacing w:val="8"/>
          <w:sz w:val="28"/>
          <w:szCs w:val="28"/>
          <w:lang w:val="en-US" w:eastAsia="zh-CN"/>
        </w:rPr>
      </w:pPr>
    </w:p>
    <w:p w14:paraId="3F7F10E1">
      <w:pPr>
        <w:pStyle w:val="3"/>
        <w:spacing w:before="227" w:line="229" w:lineRule="auto"/>
        <w:jc w:val="center"/>
        <w:outlineLvl w:val="1"/>
        <w:rPr>
          <w:rFonts w:hint="eastAsia"/>
          <w:spacing w:val="8"/>
          <w:sz w:val="28"/>
          <w:szCs w:val="28"/>
          <w:lang w:val="en-US" w:eastAsia="zh-CN"/>
        </w:rPr>
      </w:pPr>
    </w:p>
    <w:p w14:paraId="7C1FA216">
      <w:pPr>
        <w:pStyle w:val="3"/>
        <w:spacing w:before="227" w:line="229" w:lineRule="auto"/>
        <w:jc w:val="center"/>
        <w:outlineLvl w:val="1"/>
        <w:rPr>
          <w:rFonts w:hint="eastAsia"/>
          <w:spacing w:val="8"/>
          <w:sz w:val="28"/>
          <w:szCs w:val="28"/>
          <w:lang w:val="en-US" w:eastAsia="zh-CN"/>
        </w:rPr>
      </w:pPr>
    </w:p>
    <w:p w14:paraId="2216754A">
      <w:pPr>
        <w:pStyle w:val="3"/>
        <w:spacing w:before="227" w:line="229" w:lineRule="auto"/>
        <w:jc w:val="center"/>
        <w:outlineLvl w:val="1"/>
        <w:rPr>
          <w:rFonts w:hint="eastAsia"/>
          <w:spacing w:val="8"/>
          <w:sz w:val="28"/>
          <w:szCs w:val="28"/>
          <w:lang w:val="en-US" w:eastAsia="zh-CN"/>
        </w:rPr>
      </w:pPr>
    </w:p>
    <w:p w14:paraId="410D284D">
      <w:pPr>
        <w:pStyle w:val="3"/>
        <w:spacing w:before="227" w:line="229" w:lineRule="auto"/>
        <w:jc w:val="center"/>
        <w:outlineLvl w:val="1"/>
        <w:rPr>
          <w:rFonts w:hint="default" w:eastAsia="黑体"/>
          <w:spacing w:val="8"/>
          <w:sz w:val="28"/>
          <w:szCs w:val="28"/>
          <w:lang w:val="en-US" w:eastAsia="zh-CN"/>
        </w:rPr>
      </w:pPr>
      <w:r>
        <w:rPr>
          <w:rFonts w:hint="eastAsia"/>
          <w:spacing w:val="8"/>
          <w:sz w:val="28"/>
          <w:szCs w:val="28"/>
          <w:lang w:val="en-US" w:eastAsia="zh-CN"/>
        </w:rPr>
        <w:t>表5 新技术伦理审查文件清单</w:t>
      </w:r>
    </w:p>
    <w:tbl>
      <w:tblPr>
        <w:tblStyle w:val="5"/>
        <w:tblW w:w="9882"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20"/>
        <w:gridCol w:w="8562"/>
      </w:tblGrid>
      <w:tr w14:paraId="69839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B2190">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1*</w:t>
            </w:r>
          </w:p>
        </w:tc>
        <w:tc>
          <w:tcPr>
            <w:tcW w:w="8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5BBF6">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初始审查申请(含“研究者利益冲突声明”)</w:t>
            </w:r>
          </w:p>
        </w:tc>
      </w:tr>
      <w:tr w14:paraId="33E97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7D8CE">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2*</w:t>
            </w:r>
          </w:p>
        </w:tc>
        <w:tc>
          <w:tcPr>
            <w:tcW w:w="8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BE2CC">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新技术、新项目申报表/临床应用能力技术审核申请书(版本号，版本日期)</w:t>
            </w:r>
          </w:p>
        </w:tc>
      </w:tr>
      <w:tr w14:paraId="7DE9F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AEEFC">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3*</w:t>
            </w:r>
          </w:p>
        </w:tc>
        <w:tc>
          <w:tcPr>
            <w:tcW w:w="8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0C4C6">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新技术、新项目评审意见表(医务处)</w:t>
            </w:r>
          </w:p>
        </w:tc>
      </w:tr>
      <w:tr w14:paraId="64E5A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659EB">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4*</w:t>
            </w:r>
          </w:p>
        </w:tc>
        <w:tc>
          <w:tcPr>
            <w:tcW w:w="8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53590">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知情同意书(版本号，版本日期)</w:t>
            </w:r>
          </w:p>
        </w:tc>
      </w:tr>
      <w:tr w14:paraId="280EE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4E54F">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5*</w:t>
            </w:r>
          </w:p>
        </w:tc>
        <w:tc>
          <w:tcPr>
            <w:tcW w:w="8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5EA62">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新诊疗/技术文献综述资料/临床试验研究报告(请附参考文献)</w:t>
            </w:r>
          </w:p>
        </w:tc>
      </w:tr>
      <w:tr w14:paraId="521C5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87938">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6*</w:t>
            </w:r>
          </w:p>
        </w:tc>
        <w:tc>
          <w:tcPr>
            <w:tcW w:w="8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E8944">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项目负责人履历</w:t>
            </w:r>
          </w:p>
        </w:tc>
      </w:tr>
      <w:tr w14:paraId="3A8B8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01FD3">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7*</w:t>
            </w:r>
          </w:p>
        </w:tc>
        <w:tc>
          <w:tcPr>
            <w:tcW w:w="8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A8745">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项目负责人</w:t>
            </w:r>
            <w:r>
              <w:rPr>
                <w:rFonts w:hint="eastAsia" w:ascii="宋体" w:hAnsi="宋体" w:eastAsia="宋体" w:cs="宋体"/>
                <w:i w:val="0"/>
                <w:iCs w:val="0"/>
                <w:snapToGrid w:val="0"/>
                <w:color w:val="000000"/>
                <w:kern w:val="0"/>
                <w:sz w:val="28"/>
                <w:szCs w:val="28"/>
                <w:u w:val="none"/>
                <w:lang w:val="en-US" w:eastAsia="zh-CN" w:bidi="ar"/>
              </w:rPr>
              <w:t>、主要工作人员</w:t>
            </w:r>
            <w:r>
              <w:rPr>
                <w:rFonts w:ascii="宋体" w:hAnsi="宋体" w:eastAsia="宋体" w:cs="宋体"/>
                <w:i w:val="0"/>
                <w:iCs w:val="0"/>
                <w:snapToGrid w:val="0"/>
                <w:color w:val="000000"/>
                <w:kern w:val="0"/>
                <w:sz w:val="28"/>
                <w:szCs w:val="28"/>
                <w:u w:val="none"/>
                <w:lang w:val="en-US" w:eastAsia="zh-CN" w:bidi="ar"/>
              </w:rPr>
              <w:t>从事本项目的专业培训(进修)证明材料</w:t>
            </w:r>
          </w:p>
        </w:tc>
      </w:tr>
      <w:tr w14:paraId="68281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AA675">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8</w:t>
            </w:r>
            <w:r>
              <w:rPr>
                <w:rFonts w:ascii="宋体" w:hAnsi="宋体" w:eastAsia="宋体" w:cs="宋体"/>
                <w:i w:val="0"/>
                <w:iCs w:val="0"/>
                <w:snapToGrid w:val="0"/>
                <w:color w:val="000000"/>
                <w:kern w:val="0"/>
                <w:sz w:val="28"/>
                <w:szCs w:val="28"/>
                <w:u w:val="none"/>
                <w:lang w:val="en-US" w:eastAsia="zh-CN" w:bidi="ar"/>
              </w:rPr>
              <w:t>*</w:t>
            </w:r>
          </w:p>
        </w:tc>
        <w:tc>
          <w:tcPr>
            <w:tcW w:w="8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D5775">
            <w:pPr>
              <w:keepNext w:val="0"/>
              <w:keepLines w:val="0"/>
              <w:widowControl/>
              <w:suppressLineNumbers w:val="0"/>
              <w:jc w:val="left"/>
              <w:textAlignment w:val="center"/>
              <w:rPr>
                <w:rFonts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收费方法、收费标准及其制定的依据。</w:t>
            </w:r>
          </w:p>
        </w:tc>
      </w:tr>
      <w:tr w14:paraId="6B0E2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7211A">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9</w:t>
            </w:r>
            <w:r>
              <w:rPr>
                <w:rFonts w:ascii="宋体" w:hAnsi="宋体" w:eastAsia="宋体" w:cs="宋体"/>
                <w:i w:val="0"/>
                <w:iCs w:val="0"/>
                <w:snapToGrid w:val="0"/>
                <w:color w:val="000000"/>
                <w:kern w:val="0"/>
                <w:sz w:val="28"/>
                <w:szCs w:val="28"/>
                <w:u w:val="none"/>
                <w:lang w:val="en-US" w:eastAsia="zh-CN" w:bidi="ar"/>
              </w:rPr>
              <w:t>*</w:t>
            </w:r>
          </w:p>
        </w:tc>
        <w:tc>
          <w:tcPr>
            <w:tcW w:w="8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1454D">
            <w:pPr>
              <w:keepNext w:val="0"/>
              <w:keepLines w:val="0"/>
              <w:widowControl/>
              <w:suppressLineNumbers w:val="0"/>
              <w:jc w:val="left"/>
              <w:textAlignment w:val="center"/>
              <w:rPr>
                <w:rFonts w:hint="eastAsia"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国家批准生产书，生产厂家的资质证明。</w:t>
            </w:r>
          </w:p>
        </w:tc>
      </w:tr>
      <w:tr w14:paraId="792F8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100BE">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10</w:t>
            </w:r>
            <w:r>
              <w:rPr>
                <w:rFonts w:ascii="宋体" w:hAnsi="宋体" w:eastAsia="宋体" w:cs="宋体"/>
                <w:i w:val="0"/>
                <w:iCs w:val="0"/>
                <w:snapToGrid w:val="0"/>
                <w:color w:val="000000"/>
                <w:kern w:val="0"/>
                <w:sz w:val="28"/>
                <w:szCs w:val="28"/>
                <w:u w:val="none"/>
                <w:lang w:val="en-US" w:eastAsia="zh-CN" w:bidi="ar"/>
              </w:rPr>
              <w:t>*</w:t>
            </w:r>
          </w:p>
        </w:tc>
        <w:tc>
          <w:tcPr>
            <w:tcW w:w="8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EC030">
            <w:pPr>
              <w:keepNext w:val="0"/>
              <w:keepLines w:val="0"/>
              <w:widowControl/>
              <w:suppressLineNumbers w:val="0"/>
              <w:jc w:val="left"/>
              <w:textAlignment w:val="center"/>
              <w:rPr>
                <w:rFonts w:hint="eastAsia"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国务院食品药品监督管理部门会同国务院质量技术监督部门认可的检测机构出具的产品型式的检验合格报告。</w:t>
            </w:r>
          </w:p>
        </w:tc>
      </w:tr>
      <w:tr w14:paraId="5C666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0732E">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11</w:t>
            </w:r>
            <w:r>
              <w:rPr>
                <w:rFonts w:ascii="宋体" w:hAnsi="宋体" w:eastAsia="宋体" w:cs="宋体"/>
                <w:i w:val="0"/>
                <w:iCs w:val="0"/>
                <w:snapToGrid w:val="0"/>
                <w:color w:val="000000"/>
                <w:kern w:val="0"/>
                <w:sz w:val="28"/>
                <w:szCs w:val="28"/>
                <w:u w:val="none"/>
                <w:lang w:val="en-US" w:eastAsia="zh-CN" w:bidi="ar"/>
              </w:rPr>
              <w:t>*</w:t>
            </w:r>
          </w:p>
        </w:tc>
        <w:tc>
          <w:tcPr>
            <w:tcW w:w="8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E5A18">
            <w:pPr>
              <w:keepNext w:val="0"/>
              <w:keepLines w:val="0"/>
              <w:widowControl/>
              <w:suppressLineNumbers w:val="0"/>
              <w:jc w:val="left"/>
              <w:textAlignment w:val="center"/>
              <w:rPr>
                <w:rFonts w:hint="eastAsia"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自测报告：新技术的原理说明、技术指标、适应症、功能、预期达到的使用目的，使用要求说明，安装要求说明，产品、技术的使用方法说明等。</w:t>
            </w:r>
          </w:p>
        </w:tc>
      </w:tr>
      <w:tr w14:paraId="061F6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95A26">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12</w:t>
            </w:r>
          </w:p>
        </w:tc>
        <w:tc>
          <w:tcPr>
            <w:tcW w:w="8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DA9E0">
            <w:pPr>
              <w:keepNext w:val="0"/>
              <w:keepLines w:val="0"/>
              <w:widowControl/>
              <w:suppressLineNumbers w:val="0"/>
              <w:jc w:val="left"/>
              <w:textAlignment w:val="center"/>
              <w:rPr>
                <w:rFonts w:hint="eastAsia"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会议审查的新技术项目需提交知情同意书（含项目</w:t>
            </w:r>
            <w:r>
              <w:rPr>
                <w:rFonts w:ascii="Segoe UI" w:hAnsi="Segoe UI" w:eastAsia="Segoe UI" w:cs="Segoe UI"/>
                <w:i w:val="0"/>
                <w:iCs w:val="0"/>
                <w:caps w:val="0"/>
                <w:color w:val="1C1F23"/>
                <w:spacing w:val="0"/>
                <w:sz w:val="27"/>
                <w:szCs w:val="27"/>
                <w:shd w:val="clear" w:fill="FFFFFF"/>
              </w:rPr>
              <w:t>介绍、风险益处、保密措施、自愿参与说明、退出机制、联系方式等</w:t>
            </w:r>
            <w:r>
              <w:rPr>
                <w:rFonts w:hint="eastAsia" w:eastAsia="宋体"/>
                <w:lang w:eastAsia="zh-CN"/>
              </w:rPr>
              <w:t>）</w:t>
            </w:r>
          </w:p>
        </w:tc>
      </w:tr>
      <w:tr w14:paraId="25F59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72CF2">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13</w:t>
            </w:r>
          </w:p>
        </w:tc>
        <w:tc>
          <w:tcPr>
            <w:tcW w:w="8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B8B0E">
            <w:pPr>
              <w:keepNext w:val="0"/>
              <w:keepLines w:val="0"/>
              <w:widowControl/>
              <w:suppressLineNumbers w:val="0"/>
              <w:jc w:val="left"/>
              <w:textAlignment w:val="center"/>
              <w:rPr>
                <w:rFonts w:hint="eastAsia"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通过的注册产品标注或相应的国家、行业标准。</w:t>
            </w:r>
          </w:p>
        </w:tc>
      </w:tr>
      <w:tr w14:paraId="7AE1F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6F007">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14</w:t>
            </w:r>
          </w:p>
        </w:tc>
        <w:tc>
          <w:tcPr>
            <w:tcW w:w="8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EE63F">
            <w:pPr>
              <w:keepNext w:val="0"/>
              <w:keepLines w:val="0"/>
              <w:widowControl/>
              <w:suppressLineNumbers w:val="0"/>
              <w:jc w:val="left"/>
              <w:textAlignment w:val="center"/>
              <w:rPr>
                <w:rFonts w:hint="eastAsia"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产品是否为植入人体的医疗器械，如果是，需要提供动物、人体研究报告。</w:t>
            </w:r>
          </w:p>
        </w:tc>
      </w:tr>
      <w:tr w14:paraId="1DF73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D1364">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15</w:t>
            </w:r>
          </w:p>
        </w:tc>
        <w:tc>
          <w:tcPr>
            <w:tcW w:w="8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BA60D">
            <w:pPr>
              <w:keepNext w:val="0"/>
              <w:keepLines w:val="0"/>
              <w:widowControl/>
              <w:suppressLineNumbers w:val="0"/>
              <w:jc w:val="left"/>
              <w:textAlignment w:val="center"/>
              <w:rPr>
                <w:rFonts w:hint="eastAsia"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完成NMPA或者国家相关部门医疗器械临床研究的相关数据、文献。</w:t>
            </w:r>
          </w:p>
        </w:tc>
      </w:tr>
      <w:tr w14:paraId="5BB32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8BEDD">
            <w:pPr>
              <w:keepNext w:val="0"/>
              <w:keepLines w:val="0"/>
              <w:widowControl/>
              <w:suppressLineNumbers w:val="0"/>
              <w:jc w:val="center"/>
              <w:textAlignment w:val="center"/>
              <w:rPr>
                <w:rFonts w:hint="default"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16</w:t>
            </w:r>
          </w:p>
        </w:tc>
        <w:tc>
          <w:tcPr>
            <w:tcW w:w="8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0AB68">
            <w:pPr>
              <w:keepNext w:val="0"/>
              <w:keepLines w:val="0"/>
              <w:widowControl/>
              <w:suppressLineNumbers w:val="0"/>
              <w:jc w:val="left"/>
              <w:textAlignment w:val="center"/>
              <w:rPr>
                <w:rFonts w:hint="eastAsia" w:ascii="宋体" w:hAnsi="宋体" w:eastAsia="宋体" w:cs="宋体"/>
                <w:i w:val="0"/>
                <w:iCs w:val="0"/>
                <w:snapToGrid w:val="0"/>
                <w:color w:val="000000"/>
                <w:kern w:val="0"/>
                <w:sz w:val="28"/>
                <w:szCs w:val="28"/>
                <w:u w:val="none"/>
                <w:lang w:val="en-US" w:eastAsia="zh-CN" w:bidi="ar"/>
              </w:rPr>
            </w:pPr>
            <w:r>
              <w:rPr>
                <w:rFonts w:hint="eastAsia" w:ascii="宋体" w:hAnsi="宋体" w:eastAsia="宋体" w:cs="宋体"/>
                <w:i w:val="0"/>
                <w:iCs w:val="0"/>
                <w:snapToGrid w:val="0"/>
                <w:color w:val="000000"/>
                <w:kern w:val="0"/>
                <w:sz w:val="28"/>
                <w:szCs w:val="28"/>
                <w:u w:val="none"/>
                <w:lang w:val="en-US" w:eastAsia="zh-CN" w:bidi="ar"/>
              </w:rPr>
              <w:t>新技术、新方法应用于临床时，患者的风险与受益分析、注测试验和其他应用单位出现的副作用的相关情况（文献或者报道）。</w:t>
            </w:r>
          </w:p>
        </w:tc>
      </w:tr>
      <w:tr w14:paraId="6D4FC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04A31">
            <w:pPr>
              <w:keepNext w:val="0"/>
              <w:keepLines w:val="0"/>
              <w:widowControl/>
              <w:suppressLineNumbers w:val="0"/>
              <w:jc w:val="center"/>
              <w:textAlignment w:val="center"/>
              <w:rPr>
                <w:rFonts w:hint="default" w:ascii="宋体" w:hAnsi="宋体" w:eastAsia="宋体" w:cs="宋体"/>
                <w:i w:val="0"/>
                <w:iCs w:val="0"/>
                <w:color w:val="000000"/>
                <w:sz w:val="28"/>
                <w:szCs w:val="28"/>
                <w:u w:val="none"/>
                <w:lang w:val="en-US" w:eastAsia="zh-CN"/>
              </w:rPr>
            </w:pPr>
            <w:r>
              <w:rPr>
                <w:rFonts w:hint="eastAsia" w:ascii="宋体" w:hAnsi="宋体" w:eastAsia="宋体" w:cs="宋体"/>
                <w:i w:val="0"/>
                <w:iCs w:val="0"/>
                <w:color w:val="000000"/>
                <w:sz w:val="28"/>
                <w:szCs w:val="28"/>
                <w:u w:val="none"/>
                <w:lang w:val="en-US" w:eastAsia="zh-CN"/>
              </w:rPr>
              <w:t>17</w:t>
            </w:r>
          </w:p>
        </w:tc>
        <w:tc>
          <w:tcPr>
            <w:tcW w:w="8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42324">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其他：</w:t>
            </w:r>
          </w:p>
        </w:tc>
      </w:tr>
      <w:tr w14:paraId="09923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E5D37">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说明：</w:t>
            </w:r>
          </w:p>
        </w:tc>
        <w:tc>
          <w:tcPr>
            <w:tcW w:w="8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797F7">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*为必须提供资料</w:t>
            </w:r>
          </w:p>
        </w:tc>
      </w:tr>
    </w:tbl>
    <w:p w14:paraId="7FCEF755">
      <w:pPr>
        <w:pStyle w:val="3"/>
        <w:spacing w:before="227" w:line="229" w:lineRule="auto"/>
        <w:jc w:val="center"/>
        <w:outlineLvl w:val="1"/>
        <w:rPr>
          <w:spacing w:val="8"/>
          <w:sz w:val="28"/>
          <w:szCs w:val="28"/>
        </w:rPr>
      </w:pPr>
    </w:p>
    <w:p w14:paraId="57D3666B">
      <w:pPr>
        <w:pStyle w:val="3"/>
        <w:spacing w:before="227" w:line="229" w:lineRule="auto"/>
        <w:jc w:val="center"/>
        <w:outlineLvl w:val="1"/>
        <w:rPr>
          <w:rFonts w:hint="eastAsia" w:eastAsia="黑体"/>
          <w:spacing w:val="8"/>
          <w:sz w:val="28"/>
          <w:szCs w:val="28"/>
          <w:lang w:val="en-US" w:eastAsia="zh-CN"/>
        </w:rPr>
      </w:pPr>
      <w:r>
        <w:rPr>
          <w:rFonts w:hint="eastAsia"/>
          <w:spacing w:val="8"/>
          <w:sz w:val="28"/>
          <w:szCs w:val="28"/>
          <w:lang w:val="en-US" w:eastAsia="zh-CN"/>
        </w:rPr>
        <w:t xml:space="preserve">表6 </w:t>
      </w:r>
      <w:r>
        <w:rPr>
          <w:rFonts w:hint="eastAsia"/>
          <w:spacing w:val="8"/>
          <w:sz w:val="28"/>
          <w:szCs w:val="28"/>
        </w:rPr>
        <w:t>修正方案审查提交文件清单</w:t>
      </w:r>
    </w:p>
    <w:tbl>
      <w:tblPr>
        <w:tblStyle w:val="5"/>
        <w:tblW w:w="9949"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4"/>
        <w:gridCol w:w="9145"/>
      </w:tblGrid>
      <w:tr w14:paraId="134D9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7979F">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1 </w:t>
            </w:r>
          </w:p>
        </w:tc>
        <w:tc>
          <w:tcPr>
            <w:tcW w:w="9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DCEF9">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送审</w:t>
            </w:r>
            <w:r>
              <w:rPr>
                <w:rFonts w:ascii="宋体" w:hAnsi="宋体" w:eastAsia="宋体" w:cs="宋体"/>
                <w:i w:val="0"/>
                <w:iCs w:val="0"/>
                <w:snapToGrid w:val="0"/>
                <w:color w:val="000000"/>
                <w:kern w:val="0"/>
                <w:sz w:val="28"/>
                <w:szCs w:val="28"/>
                <w:u w:val="none"/>
                <w:lang w:val="en-US" w:eastAsia="zh-CN" w:bidi="ar"/>
              </w:rPr>
              <w:t>文件清单</w:t>
            </w:r>
            <w:r>
              <w:rPr>
                <w:rFonts w:hint="eastAsia" w:ascii="宋体" w:hAnsi="宋体" w:eastAsia="宋体" w:cs="宋体"/>
                <w:i w:val="0"/>
                <w:iCs w:val="0"/>
                <w:snapToGrid w:val="0"/>
                <w:color w:val="000000"/>
                <w:kern w:val="0"/>
                <w:sz w:val="24"/>
                <w:szCs w:val="24"/>
                <w:u w:val="none"/>
                <w:lang w:val="en-US" w:eastAsia="zh-CN" w:bidi="ar"/>
              </w:rPr>
              <w:t>[</w:t>
            </w:r>
            <w:r>
              <w:rPr>
                <w:rFonts w:ascii="宋体" w:hAnsi="宋体" w:eastAsia="宋体" w:cs="宋体"/>
                <w:i w:val="0"/>
                <w:iCs w:val="0"/>
                <w:snapToGrid w:val="0"/>
                <w:color w:val="000000"/>
                <w:kern w:val="0"/>
                <w:sz w:val="28"/>
                <w:szCs w:val="28"/>
                <w:u w:val="none"/>
                <w:lang w:val="en-US" w:eastAsia="zh-CN" w:bidi="ar"/>
              </w:rPr>
              <w:t>注明递交文件的版本号和版本日期(如果适用)]</w:t>
            </w:r>
          </w:p>
        </w:tc>
      </w:tr>
      <w:tr w14:paraId="52ED1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9EB41">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2 </w:t>
            </w:r>
          </w:p>
        </w:tc>
        <w:tc>
          <w:tcPr>
            <w:tcW w:w="9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11390">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修正案审查申请表</w:t>
            </w:r>
          </w:p>
        </w:tc>
      </w:tr>
      <w:tr w14:paraId="1638C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E071A">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3 </w:t>
            </w:r>
          </w:p>
        </w:tc>
        <w:tc>
          <w:tcPr>
            <w:tcW w:w="9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78098">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修正案修改说明</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(注明修改的是哪些文件；修改前的页码、行数、内容及修改后的内容以及修订的原因；声明：本次修订仅限于修订说明上提到的内容)</w:t>
            </w:r>
          </w:p>
        </w:tc>
      </w:tr>
      <w:tr w14:paraId="725CF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30A8C">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4 </w:t>
            </w:r>
          </w:p>
        </w:tc>
        <w:tc>
          <w:tcPr>
            <w:tcW w:w="9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FE2CD">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修正的临床研究方案(如果适用，含版本号和版本日期)</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注：修正的临床研究方案，痕迹版和清洁版文件均需提交</w:t>
            </w:r>
          </w:p>
        </w:tc>
      </w:tr>
      <w:tr w14:paraId="0DDB1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9BCD9">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5 </w:t>
            </w:r>
          </w:p>
        </w:tc>
        <w:tc>
          <w:tcPr>
            <w:tcW w:w="9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1DF32">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修正的知情同意书(如果适用，含版本号和版本日期)</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注：修正的知情同意书，痕迹版和清洁版文件均需提交</w:t>
            </w:r>
          </w:p>
        </w:tc>
      </w:tr>
      <w:tr w14:paraId="5DD05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93B94">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6 </w:t>
            </w:r>
          </w:p>
        </w:tc>
        <w:tc>
          <w:tcPr>
            <w:tcW w:w="9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B96DF">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修正的提供给受试者的书面资料(如果适用，含版本号和版本日期)</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注：修正的提供给受试者的书面材料，包括招募材料、日记卡等，痕迹版和清洁版文件均需提交</w:t>
            </w:r>
          </w:p>
        </w:tc>
      </w:tr>
      <w:tr w14:paraId="17C21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3C27A">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7 </w:t>
            </w:r>
          </w:p>
        </w:tc>
        <w:tc>
          <w:tcPr>
            <w:tcW w:w="9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9AF44">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其它材料(如果适用，含版本号和版本日期)</w:t>
            </w:r>
          </w:p>
        </w:tc>
      </w:tr>
    </w:tbl>
    <w:p w14:paraId="4F97A421">
      <w:pPr>
        <w:pStyle w:val="3"/>
        <w:spacing w:before="227" w:line="229" w:lineRule="auto"/>
        <w:jc w:val="center"/>
        <w:outlineLvl w:val="1"/>
        <w:rPr>
          <w:spacing w:val="8"/>
          <w:sz w:val="28"/>
          <w:szCs w:val="28"/>
        </w:rPr>
      </w:pPr>
    </w:p>
    <w:p w14:paraId="2D8DD355">
      <w:pPr>
        <w:pStyle w:val="3"/>
        <w:spacing w:before="227" w:line="229" w:lineRule="auto"/>
        <w:jc w:val="center"/>
        <w:outlineLvl w:val="1"/>
        <w:rPr>
          <w:rFonts w:hint="eastAsia"/>
          <w:spacing w:val="8"/>
          <w:sz w:val="28"/>
          <w:szCs w:val="28"/>
        </w:rPr>
      </w:pPr>
    </w:p>
    <w:p w14:paraId="6BA65984">
      <w:pPr>
        <w:pStyle w:val="3"/>
        <w:spacing w:before="227" w:line="229" w:lineRule="auto"/>
        <w:jc w:val="center"/>
        <w:outlineLvl w:val="1"/>
        <w:rPr>
          <w:rFonts w:hint="eastAsia"/>
          <w:spacing w:val="8"/>
          <w:sz w:val="28"/>
          <w:szCs w:val="28"/>
        </w:rPr>
      </w:pPr>
    </w:p>
    <w:p w14:paraId="5FD75511">
      <w:pPr>
        <w:pStyle w:val="3"/>
        <w:spacing w:before="227" w:line="229" w:lineRule="auto"/>
        <w:jc w:val="center"/>
        <w:outlineLvl w:val="1"/>
        <w:rPr>
          <w:rFonts w:hint="eastAsia"/>
          <w:spacing w:val="8"/>
          <w:sz w:val="28"/>
          <w:szCs w:val="28"/>
        </w:rPr>
      </w:pPr>
    </w:p>
    <w:p w14:paraId="66DB5447">
      <w:pPr>
        <w:pStyle w:val="3"/>
        <w:spacing w:before="227" w:line="229" w:lineRule="auto"/>
        <w:jc w:val="center"/>
        <w:outlineLvl w:val="1"/>
        <w:rPr>
          <w:rFonts w:hint="eastAsia"/>
          <w:spacing w:val="8"/>
          <w:sz w:val="28"/>
          <w:szCs w:val="28"/>
        </w:rPr>
      </w:pPr>
    </w:p>
    <w:p w14:paraId="7995F4CC">
      <w:pPr>
        <w:pStyle w:val="3"/>
        <w:spacing w:before="227" w:line="229" w:lineRule="auto"/>
        <w:jc w:val="center"/>
        <w:outlineLvl w:val="1"/>
        <w:rPr>
          <w:rFonts w:hint="eastAsia"/>
          <w:spacing w:val="8"/>
          <w:sz w:val="28"/>
          <w:szCs w:val="28"/>
        </w:rPr>
      </w:pPr>
    </w:p>
    <w:p w14:paraId="25D5BD2E">
      <w:pPr>
        <w:pStyle w:val="3"/>
        <w:spacing w:before="227" w:line="229" w:lineRule="auto"/>
        <w:jc w:val="center"/>
        <w:outlineLvl w:val="1"/>
        <w:rPr>
          <w:rFonts w:hint="eastAsia"/>
          <w:spacing w:val="8"/>
          <w:sz w:val="28"/>
          <w:szCs w:val="28"/>
        </w:rPr>
      </w:pPr>
    </w:p>
    <w:p w14:paraId="46801346">
      <w:pPr>
        <w:pStyle w:val="3"/>
        <w:spacing w:before="227" w:line="229" w:lineRule="auto"/>
        <w:jc w:val="center"/>
        <w:outlineLvl w:val="1"/>
        <w:rPr>
          <w:rFonts w:hint="eastAsia"/>
          <w:spacing w:val="8"/>
          <w:sz w:val="28"/>
          <w:szCs w:val="28"/>
        </w:rPr>
      </w:pPr>
    </w:p>
    <w:p w14:paraId="5DF063F8">
      <w:pPr>
        <w:pStyle w:val="3"/>
        <w:spacing w:before="227" w:line="229" w:lineRule="auto"/>
        <w:jc w:val="center"/>
        <w:outlineLvl w:val="1"/>
        <w:rPr>
          <w:rFonts w:hint="eastAsia"/>
          <w:spacing w:val="8"/>
          <w:sz w:val="28"/>
          <w:szCs w:val="28"/>
        </w:rPr>
      </w:pPr>
    </w:p>
    <w:p w14:paraId="19774A04">
      <w:pPr>
        <w:pStyle w:val="3"/>
        <w:spacing w:before="227" w:line="229" w:lineRule="auto"/>
        <w:jc w:val="center"/>
        <w:outlineLvl w:val="1"/>
        <w:rPr>
          <w:rFonts w:hint="eastAsia"/>
          <w:spacing w:val="8"/>
          <w:sz w:val="28"/>
          <w:szCs w:val="28"/>
        </w:rPr>
      </w:pPr>
    </w:p>
    <w:p w14:paraId="5D3BCF16">
      <w:pPr>
        <w:pStyle w:val="3"/>
        <w:spacing w:before="227" w:line="229" w:lineRule="auto"/>
        <w:jc w:val="center"/>
        <w:outlineLvl w:val="1"/>
        <w:rPr>
          <w:rFonts w:hint="eastAsia"/>
          <w:spacing w:val="8"/>
          <w:sz w:val="28"/>
          <w:szCs w:val="28"/>
        </w:rPr>
      </w:pPr>
    </w:p>
    <w:p w14:paraId="1D6549F5">
      <w:pPr>
        <w:pStyle w:val="3"/>
        <w:spacing w:before="227" w:line="229" w:lineRule="auto"/>
        <w:jc w:val="center"/>
        <w:outlineLvl w:val="1"/>
        <w:rPr>
          <w:rFonts w:hint="eastAsia"/>
          <w:spacing w:val="8"/>
          <w:sz w:val="28"/>
          <w:szCs w:val="28"/>
          <w:lang w:val="en-US" w:eastAsia="zh-CN"/>
        </w:rPr>
      </w:pPr>
    </w:p>
    <w:p w14:paraId="1E2E37E0">
      <w:pPr>
        <w:pStyle w:val="3"/>
        <w:spacing w:before="227" w:line="229" w:lineRule="auto"/>
        <w:jc w:val="center"/>
        <w:outlineLvl w:val="1"/>
        <w:rPr>
          <w:rFonts w:hint="eastAsia" w:eastAsia="黑体"/>
          <w:spacing w:val="8"/>
          <w:sz w:val="28"/>
          <w:szCs w:val="28"/>
          <w:lang w:val="en-US" w:eastAsia="zh-CN"/>
        </w:rPr>
      </w:pPr>
      <w:r>
        <w:rPr>
          <w:rFonts w:hint="eastAsia"/>
          <w:spacing w:val="8"/>
          <w:sz w:val="28"/>
          <w:szCs w:val="28"/>
          <w:lang w:val="en-US" w:eastAsia="zh-CN"/>
        </w:rPr>
        <w:t xml:space="preserve">表7 </w:t>
      </w:r>
      <w:r>
        <w:rPr>
          <w:rFonts w:hint="eastAsia"/>
          <w:spacing w:val="8"/>
          <w:sz w:val="28"/>
          <w:szCs w:val="28"/>
        </w:rPr>
        <w:t>年度/定期跟踪审查送审文件清单</w:t>
      </w:r>
    </w:p>
    <w:tbl>
      <w:tblPr>
        <w:tblStyle w:val="5"/>
        <w:tblW w:w="9336"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6"/>
        <w:gridCol w:w="8490"/>
      </w:tblGrid>
      <w:tr w14:paraId="6D31F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1B092">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1 </w:t>
            </w:r>
          </w:p>
        </w:tc>
        <w:tc>
          <w:tcPr>
            <w:tcW w:w="8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F7361">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研究进展报告</w:t>
            </w:r>
          </w:p>
        </w:tc>
      </w:tr>
      <w:tr w14:paraId="788ED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E6B6F">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2 </w:t>
            </w:r>
          </w:p>
        </w:tc>
        <w:tc>
          <w:tcPr>
            <w:tcW w:w="8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5D34B">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组长单位伦理委员会的年度/定期跟踪审查的决定文件</w:t>
            </w:r>
          </w:p>
        </w:tc>
      </w:tr>
      <w:tr w14:paraId="2E4BF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5B523">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3 </w:t>
            </w:r>
          </w:p>
        </w:tc>
        <w:tc>
          <w:tcPr>
            <w:tcW w:w="8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E4616">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其他</w:t>
            </w:r>
          </w:p>
        </w:tc>
      </w:tr>
    </w:tbl>
    <w:p w14:paraId="4F0B7815">
      <w:pPr>
        <w:pStyle w:val="3"/>
        <w:spacing w:before="227" w:line="229" w:lineRule="auto"/>
        <w:jc w:val="center"/>
        <w:outlineLvl w:val="1"/>
        <w:rPr>
          <w:spacing w:val="8"/>
          <w:sz w:val="28"/>
          <w:szCs w:val="28"/>
        </w:rPr>
      </w:pPr>
    </w:p>
    <w:p w14:paraId="2C309578">
      <w:pPr>
        <w:pStyle w:val="3"/>
        <w:spacing w:before="227" w:line="229" w:lineRule="auto"/>
        <w:jc w:val="center"/>
        <w:outlineLvl w:val="1"/>
        <w:rPr>
          <w:rFonts w:hint="eastAsia"/>
          <w:spacing w:val="8"/>
          <w:sz w:val="28"/>
          <w:szCs w:val="28"/>
        </w:rPr>
      </w:pPr>
    </w:p>
    <w:p w14:paraId="2D683E88">
      <w:pPr>
        <w:pStyle w:val="3"/>
        <w:spacing w:before="227" w:line="229" w:lineRule="auto"/>
        <w:jc w:val="center"/>
        <w:outlineLvl w:val="1"/>
        <w:rPr>
          <w:rFonts w:hint="eastAsia" w:eastAsia="黑体"/>
          <w:spacing w:val="8"/>
          <w:sz w:val="28"/>
          <w:szCs w:val="28"/>
          <w:lang w:val="en-US" w:eastAsia="zh-CN"/>
        </w:rPr>
      </w:pPr>
      <w:r>
        <w:rPr>
          <w:rFonts w:hint="eastAsia"/>
          <w:spacing w:val="8"/>
          <w:sz w:val="28"/>
          <w:szCs w:val="28"/>
          <w:lang w:val="en-US" w:eastAsia="zh-CN"/>
        </w:rPr>
        <w:t xml:space="preserve">表8 </w:t>
      </w:r>
      <w:r>
        <w:rPr>
          <w:rFonts w:hint="eastAsia"/>
          <w:spacing w:val="8"/>
          <w:sz w:val="28"/>
          <w:szCs w:val="28"/>
        </w:rPr>
        <w:t>严重不良事件审查送审文件清单</w:t>
      </w:r>
    </w:p>
    <w:tbl>
      <w:tblPr>
        <w:tblStyle w:val="5"/>
        <w:tblW w:w="9242"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24"/>
        <w:gridCol w:w="8318"/>
      </w:tblGrid>
      <w:tr w14:paraId="560E8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7C93E">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1 </w:t>
            </w:r>
          </w:p>
        </w:tc>
        <w:tc>
          <w:tcPr>
            <w:tcW w:w="8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5BFC5">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严重不良事件报告</w:t>
            </w:r>
          </w:p>
        </w:tc>
      </w:tr>
      <w:tr w14:paraId="2F4DC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49D48">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2 </w:t>
            </w:r>
          </w:p>
        </w:tc>
        <w:tc>
          <w:tcPr>
            <w:tcW w:w="8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2D828">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其他伦理委员会对其中心的非预期药物严重不良反应审查意见</w:t>
            </w:r>
          </w:p>
        </w:tc>
      </w:tr>
      <w:tr w14:paraId="59FA9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23F87">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3 </w:t>
            </w:r>
          </w:p>
        </w:tc>
        <w:tc>
          <w:tcPr>
            <w:tcW w:w="8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98CD4">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安全性信息通报</w:t>
            </w:r>
          </w:p>
        </w:tc>
      </w:tr>
      <w:tr w14:paraId="67B99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5CEE6">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4 </w:t>
            </w:r>
          </w:p>
        </w:tc>
        <w:tc>
          <w:tcPr>
            <w:tcW w:w="8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F2D6A">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其他</w:t>
            </w:r>
          </w:p>
        </w:tc>
      </w:tr>
    </w:tbl>
    <w:p w14:paraId="3292EDB4">
      <w:pPr>
        <w:pStyle w:val="3"/>
        <w:spacing w:before="227" w:line="229" w:lineRule="auto"/>
        <w:jc w:val="center"/>
        <w:outlineLvl w:val="1"/>
        <w:rPr>
          <w:spacing w:val="8"/>
          <w:sz w:val="28"/>
          <w:szCs w:val="28"/>
        </w:rPr>
      </w:pPr>
    </w:p>
    <w:p w14:paraId="63906FB0">
      <w:pPr>
        <w:pStyle w:val="3"/>
        <w:spacing w:before="227" w:line="229" w:lineRule="auto"/>
        <w:jc w:val="center"/>
        <w:outlineLvl w:val="1"/>
        <w:rPr>
          <w:spacing w:val="8"/>
          <w:sz w:val="28"/>
          <w:szCs w:val="28"/>
        </w:rPr>
      </w:pPr>
    </w:p>
    <w:p w14:paraId="25D18831">
      <w:pPr>
        <w:pStyle w:val="3"/>
        <w:spacing w:before="227" w:line="229" w:lineRule="auto"/>
        <w:jc w:val="center"/>
        <w:outlineLvl w:val="1"/>
        <w:rPr>
          <w:rFonts w:hint="eastAsia" w:eastAsia="黑体"/>
          <w:spacing w:val="8"/>
          <w:sz w:val="28"/>
          <w:szCs w:val="28"/>
          <w:lang w:val="en-US" w:eastAsia="zh-CN"/>
        </w:rPr>
      </w:pPr>
      <w:r>
        <w:rPr>
          <w:rFonts w:hint="eastAsia"/>
          <w:spacing w:val="8"/>
          <w:sz w:val="28"/>
          <w:szCs w:val="28"/>
          <w:lang w:val="en-US" w:eastAsia="zh-CN"/>
        </w:rPr>
        <w:t xml:space="preserve">表9 </w:t>
      </w:r>
      <w:r>
        <w:rPr>
          <w:rFonts w:hint="eastAsia"/>
          <w:spacing w:val="8"/>
          <w:sz w:val="28"/>
          <w:szCs w:val="28"/>
        </w:rPr>
        <w:t>不依从/违背方案审查送审文件清单</w:t>
      </w:r>
    </w:p>
    <w:tbl>
      <w:tblPr>
        <w:tblStyle w:val="5"/>
        <w:tblW w:w="9224"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9"/>
        <w:gridCol w:w="8245"/>
      </w:tblGrid>
      <w:tr w14:paraId="07696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60C87">
            <w:pPr>
              <w:keepNext w:val="0"/>
              <w:keepLines w:val="0"/>
              <w:widowControl/>
              <w:suppressLineNumbers w:val="0"/>
              <w:jc w:val="center"/>
              <w:textAlignment w:val="center"/>
              <w:rPr>
                <w:rFonts w:ascii="宋体" w:hAnsi="宋体" w:eastAsia="宋体" w:cs="宋体"/>
                <w:b w:val="0"/>
                <w:bCs w:val="0"/>
                <w:i w:val="0"/>
                <w:iCs w:val="0"/>
                <w:color w:val="000000"/>
                <w:sz w:val="28"/>
                <w:szCs w:val="28"/>
                <w:u w:val="none"/>
              </w:rPr>
            </w:pPr>
            <w:r>
              <w:rPr>
                <w:rFonts w:ascii="宋体" w:hAnsi="宋体" w:eastAsia="宋体" w:cs="宋体"/>
                <w:b w:val="0"/>
                <w:bCs w:val="0"/>
                <w:i w:val="0"/>
                <w:iCs w:val="0"/>
                <w:snapToGrid w:val="0"/>
                <w:color w:val="000000"/>
                <w:kern w:val="0"/>
                <w:sz w:val="28"/>
                <w:szCs w:val="28"/>
                <w:u w:val="none"/>
                <w:lang w:val="en-US" w:eastAsia="zh-CN" w:bidi="ar"/>
              </w:rPr>
              <w:t xml:space="preserve">1 </w:t>
            </w:r>
          </w:p>
        </w:tc>
        <w:tc>
          <w:tcPr>
            <w:tcW w:w="8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958D7">
            <w:pPr>
              <w:keepNext w:val="0"/>
              <w:keepLines w:val="0"/>
              <w:widowControl/>
              <w:suppressLineNumbers w:val="0"/>
              <w:jc w:val="left"/>
              <w:textAlignment w:val="center"/>
              <w:rPr>
                <w:rFonts w:ascii="宋体" w:hAnsi="宋体" w:eastAsia="宋体" w:cs="宋体"/>
                <w:b w:val="0"/>
                <w:bCs w:val="0"/>
                <w:i w:val="0"/>
                <w:iCs w:val="0"/>
                <w:color w:val="000000"/>
                <w:sz w:val="28"/>
                <w:szCs w:val="28"/>
                <w:u w:val="none"/>
              </w:rPr>
            </w:pPr>
            <w:r>
              <w:rPr>
                <w:rFonts w:ascii="宋体" w:hAnsi="宋体" w:eastAsia="宋体" w:cs="宋体"/>
                <w:b w:val="0"/>
                <w:bCs w:val="0"/>
                <w:i w:val="0"/>
                <w:iCs w:val="0"/>
                <w:snapToGrid w:val="0"/>
                <w:color w:val="000000"/>
                <w:kern w:val="0"/>
                <w:sz w:val="28"/>
                <w:szCs w:val="28"/>
                <w:u w:val="none"/>
                <w:lang w:val="en-US" w:eastAsia="zh-CN" w:bidi="ar"/>
              </w:rPr>
              <w:t>不依从/违背方案报告</w:t>
            </w:r>
          </w:p>
        </w:tc>
      </w:tr>
      <w:tr w14:paraId="4D501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A1126">
            <w:pPr>
              <w:keepNext w:val="0"/>
              <w:keepLines w:val="0"/>
              <w:widowControl/>
              <w:suppressLineNumbers w:val="0"/>
              <w:jc w:val="center"/>
              <w:textAlignment w:val="center"/>
              <w:rPr>
                <w:rFonts w:ascii="宋体" w:hAnsi="宋体" w:eastAsia="宋体" w:cs="宋体"/>
                <w:b w:val="0"/>
                <w:bCs w:val="0"/>
                <w:i w:val="0"/>
                <w:iCs w:val="0"/>
                <w:color w:val="000000"/>
                <w:sz w:val="28"/>
                <w:szCs w:val="28"/>
                <w:u w:val="none"/>
              </w:rPr>
            </w:pPr>
            <w:r>
              <w:rPr>
                <w:rFonts w:ascii="宋体" w:hAnsi="宋体" w:eastAsia="宋体" w:cs="宋体"/>
                <w:b w:val="0"/>
                <w:bCs w:val="0"/>
                <w:i w:val="0"/>
                <w:iCs w:val="0"/>
                <w:snapToGrid w:val="0"/>
                <w:color w:val="000000"/>
                <w:kern w:val="0"/>
                <w:sz w:val="28"/>
                <w:szCs w:val="28"/>
                <w:u w:val="none"/>
                <w:lang w:val="en-US" w:eastAsia="zh-CN" w:bidi="ar"/>
              </w:rPr>
              <w:t xml:space="preserve">2 </w:t>
            </w:r>
          </w:p>
        </w:tc>
        <w:tc>
          <w:tcPr>
            <w:tcW w:w="8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98B8C">
            <w:pPr>
              <w:keepNext w:val="0"/>
              <w:keepLines w:val="0"/>
              <w:widowControl/>
              <w:suppressLineNumbers w:val="0"/>
              <w:jc w:val="left"/>
              <w:textAlignment w:val="center"/>
              <w:rPr>
                <w:rFonts w:ascii="宋体" w:hAnsi="宋体" w:eastAsia="宋体" w:cs="宋体"/>
                <w:b w:val="0"/>
                <w:bCs w:val="0"/>
                <w:i w:val="0"/>
                <w:iCs w:val="0"/>
                <w:color w:val="000000"/>
                <w:sz w:val="28"/>
                <w:szCs w:val="28"/>
                <w:u w:val="none"/>
              </w:rPr>
            </w:pPr>
            <w:r>
              <w:rPr>
                <w:rFonts w:ascii="宋体" w:hAnsi="宋体" w:eastAsia="宋体" w:cs="宋体"/>
                <w:b w:val="0"/>
                <w:bCs w:val="0"/>
                <w:i w:val="0"/>
                <w:iCs w:val="0"/>
                <w:snapToGrid w:val="0"/>
                <w:color w:val="000000"/>
                <w:kern w:val="0"/>
                <w:sz w:val="28"/>
                <w:szCs w:val="28"/>
                <w:u w:val="none"/>
                <w:lang w:val="en-US" w:eastAsia="zh-CN" w:bidi="ar"/>
              </w:rPr>
              <w:t>其他</w:t>
            </w:r>
          </w:p>
        </w:tc>
      </w:tr>
    </w:tbl>
    <w:p w14:paraId="4A4EF825">
      <w:pPr>
        <w:pStyle w:val="3"/>
        <w:spacing w:before="227" w:line="229" w:lineRule="auto"/>
        <w:jc w:val="center"/>
        <w:outlineLvl w:val="1"/>
        <w:rPr>
          <w:spacing w:val="8"/>
          <w:sz w:val="28"/>
          <w:szCs w:val="28"/>
        </w:rPr>
      </w:pPr>
    </w:p>
    <w:p w14:paraId="5D7DACC5">
      <w:pPr>
        <w:pStyle w:val="3"/>
        <w:spacing w:before="227" w:line="229" w:lineRule="auto"/>
        <w:jc w:val="center"/>
        <w:outlineLvl w:val="1"/>
        <w:rPr>
          <w:spacing w:val="8"/>
          <w:sz w:val="28"/>
          <w:szCs w:val="28"/>
        </w:rPr>
      </w:pPr>
    </w:p>
    <w:p w14:paraId="428A3DD2">
      <w:pPr>
        <w:pStyle w:val="3"/>
        <w:spacing w:before="227" w:line="229" w:lineRule="auto"/>
        <w:jc w:val="center"/>
        <w:outlineLvl w:val="1"/>
        <w:rPr>
          <w:spacing w:val="8"/>
          <w:sz w:val="28"/>
          <w:szCs w:val="28"/>
        </w:rPr>
      </w:pPr>
    </w:p>
    <w:p w14:paraId="18B5D4A8">
      <w:pPr>
        <w:pStyle w:val="3"/>
        <w:spacing w:before="227" w:line="229" w:lineRule="auto"/>
        <w:jc w:val="center"/>
        <w:outlineLvl w:val="1"/>
        <w:rPr>
          <w:spacing w:val="8"/>
          <w:sz w:val="28"/>
          <w:szCs w:val="28"/>
        </w:rPr>
      </w:pPr>
    </w:p>
    <w:p w14:paraId="61F9DB20">
      <w:pPr>
        <w:pStyle w:val="3"/>
        <w:spacing w:before="227" w:line="229" w:lineRule="auto"/>
        <w:jc w:val="center"/>
        <w:outlineLvl w:val="1"/>
        <w:rPr>
          <w:spacing w:val="8"/>
          <w:sz w:val="28"/>
          <w:szCs w:val="28"/>
        </w:rPr>
      </w:pPr>
    </w:p>
    <w:p w14:paraId="6F5CCE10">
      <w:pPr>
        <w:pStyle w:val="3"/>
        <w:spacing w:before="227" w:line="229" w:lineRule="auto"/>
        <w:jc w:val="center"/>
        <w:outlineLvl w:val="1"/>
        <w:rPr>
          <w:rFonts w:hint="eastAsia" w:eastAsia="黑体"/>
          <w:spacing w:val="8"/>
          <w:sz w:val="28"/>
          <w:szCs w:val="28"/>
          <w:lang w:val="en-US" w:eastAsia="zh-CN"/>
        </w:rPr>
      </w:pPr>
      <w:r>
        <w:rPr>
          <w:rFonts w:hint="eastAsia"/>
          <w:spacing w:val="8"/>
          <w:sz w:val="28"/>
          <w:szCs w:val="28"/>
          <w:lang w:val="en-US" w:eastAsia="zh-CN"/>
        </w:rPr>
        <w:t xml:space="preserve">表10 </w:t>
      </w:r>
      <w:r>
        <w:rPr>
          <w:rFonts w:hint="eastAsia"/>
          <w:spacing w:val="8"/>
          <w:sz w:val="28"/>
          <w:szCs w:val="28"/>
        </w:rPr>
        <w:t>暂停/终止研究审查送审文件清单</w:t>
      </w:r>
    </w:p>
    <w:tbl>
      <w:tblPr>
        <w:tblStyle w:val="5"/>
        <w:tblW w:w="9176"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2"/>
        <w:gridCol w:w="8444"/>
      </w:tblGrid>
      <w:tr w14:paraId="12ECF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62FC4">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1 </w:t>
            </w:r>
          </w:p>
        </w:tc>
        <w:tc>
          <w:tcPr>
            <w:tcW w:w="8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FA74A">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暂停/终止研究报告</w:t>
            </w:r>
          </w:p>
        </w:tc>
      </w:tr>
      <w:tr w14:paraId="16818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966F8">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2 </w:t>
            </w:r>
          </w:p>
        </w:tc>
        <w:tc>
          <w:tcPr>
            <w:tcW w:w="8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DD6A3">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其他</w:t>
            </w:r>
          </w:p>
        </w:tc>
      </w:tr>
    </w:tbl>
    <w:p w14:paraId="7D3E808A">
      <w:pPr>
        <w:pStyle w:val="3"/>
        <w:spacing w:before="227" w:line="229" w:lineRule="auto"/>
        <w:jc w:val="center"/>
        <w:outlineLvl w:val="1"/>
        <w:rPr>
          <w:spacing w:val="8"/>
          <w:sz w:val="28"/>
          <w:szCs w:val="28"/>
        </w:rPr>
      </w:pPr>
    </w:p>
    <w:p w14:paraId="7D30D16C">
      <w:pPr>
        <w:pStyle w:val="3"/>
        <w:spacing w:before="227" w:line="229" w:lineRule="auto"/>
        <w:jc w:val="center"/>
        <w:outlineLvl w:val="1"/>
        <w:rPr>
          <w:rFonts w:hint="eastAsia" w:eastAsia="黑体"/>
          <w:spacing w:val="8"/>
          <w:sz w:val="28"/>
          <w:szCs w:val="28"/>
          <w:lang w:val="en-US" w:eastAsia="zh-CN"/>
        </w:rPr>
      </w:pPr>
      <w:r>
        <w:rPr>
          <w:rFonts w:hint="eastAsia"/>
          <w:spacing w:val="8"/>
          <w:sz w:val="28"/>
          <w:szCs w:val="28"/>
          <w:lang w:val="en-US" w:eastAsia="zh-CN"/>
        </w:rPr>
        <w:t xml:space="preserve">表11 </w:t>
      </w:r>
      <w:r>
        <w:rPr>
          <w:rFonts w:hint="eastAsia"/>
          <w:spacing w:val="8"/>
          <w:sz w:val="28"/>
          <w:szCs w:val="28"/>
        </w:rPr>
        <w:t>研究完成审查送审材料清单</w:t>
      </w:r>
    </w:p>
    <w:tbl>
      <w:tblPr>
        <w:tblStyle w:val="5"/>
        <w:tblW w:w="9116"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2"/>
        <w:gridCol w:w="8414"/>
      </w:tblGrid>
      <w:tr w14:paraId="3AA76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B0185">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1 </w:t>
            </w:r>
          </w:p>
        </w:tc>
        <w:tc>
          <w:tcPr>
            <w:tcW w:w="8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69081">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研究完成报告</w:t>
            </w:r>
          </w:p>
        </w:tc>
      </w:tr>
      <w:tr w14:paraId="3103E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C14F7">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2 </w:t>
            </w:r>
          </w:p>
        </w:tc>
        <w:tc>
          <w:tcPr>
            <w:tcW w:w="8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EED99">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发表文章</w:t>
            </w:r>
          </w:p>
        </w:tc>
      </w:tr>
    </w:tbl>
    <w:p w14:paraId="3AD42645">
      <w:pPr>
        <w:pStyle w:val="3"/>
        <w:spacing w:before="227" w:line="229" w:lineRule="auto"/>
        <w:jc w:val="center"/>
        <w:outlineLvl w:val="1"/>
        <w:rPr>
          <w:spacing w:val="8"/>
          <w:sz w:val="28"/>
          <w:szCs w:val="28"/>
        </w:rPr>
      </w:pPr>
    </w:p>
    <w:p w14:paraId="30B006C6">
      <w:pPr>
        <w:pStyle w:val="3"/>
        <w:spacing w:before="227" w:line="229" w:lineRule="auto"/>
        <w:jc w:val="center"/>
        <w:outlineLvl w:val="1"/>
        <w:rPr>
          <w:rFonts w:hint="eastAsia" w:eastAsia="黑体"/>
          <w:spacing w:val="8"/>
          <w:sz w:val="28"/>
          <w:szCs w:val="28"/>
          <w:lang w:val="en-US" w:eastAsia="zh-CN"/>
        </w:rPr>
      </w:pPr>
      <w:r>
        <w:rPr>
          <w:rFonts w:hint="eastAsia"/>
          <w:spacing w:val="8"/>
          <w:sz w:val="28"/>
          <w:szCs w:val="28"/>
          <w:lang w:val="en-US" w:eastAsia="zh-CN"/>
        </w:rPr>
        <w:t xml:space="preserve">表12 </w:t>
      </w:r>
      <w:r>
        <w:rPr>
          <w:rFonts w:hint="eastAsia"/>
          <w:spacing w:val="8"/>
          <w:sz w:val="28"/>
          <w:szCs w:val="28"/>
        </w:rPr>
        <w:t>复审送审材料清单</w:t>
      </w:r>
    </w:p>
    <w:tbl>
      <w:tblPr>
        <w:tblStyle w:val="5"/>
        <w:tblW w:w="9829"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56"/>
        <w:gridCol w:w="9073"/>
      </w:tblGrid>
      <w:tr w14:paraId="65D11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4D086">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1 </w:t>
            </w:r>
          </w:p>
        </w:tc>
        <w:tc>
          <w:tcPr>
            <w:tcW w:w="9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308DE">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送审</w:t>
            </w:r>
            <w:r>
              <w:rPr>
                <w:rFonts w:ascii="宋体" w:hAnsi="宋体" w:eastAsia="宋体" w:cs="宋体"/>
                <w:i w:val="0"/>
                <w:iCs w:val="0"/>
                <w:snapToGrid w:val="0"/>
                <w:color w:val="000000"/>
                <w:kern w:val="0"/>
                <w:sz w:val="28"/>
                <w:szCs w:val="28"/>
                <w:u w:val="none"/>
                <w:lang w:val="en-US" w:eastAsia="zh-CN" w:bidi="ar"/>
              </w:rPr>
              <w:t>文件清单</w:t>
            </w:r>
            <w:r>
              <w:rPr>
                <w:rFonts w:hint="eastAsia" w:ascii="宋体" w:hAnsi="宋体" w:eastAsia="宋体" w:cs="宋体"/>
                <w:i w:val="0"/>
                <w:iCs w:val="0"/>
                <w:snapToGrid w:val="0"/>
                <w:color w:val="000000"/>
                <w:kern w:val="0"/>
                <w:sz w:val="24"/>
                <w:szCs w:val="24"/>
                <w:u w:val="none"/>
                <w:lang w:val="en-US" w:eastAsia="zh-CN" w:bidi="ar"/>
              </w:rPr>
              <w:t>[</w:t>
            </w:r>
            <w:r>
              <w:rPr>
                <w:rFonts w:ascii="宋体" w:hAnsi="宋体" w:eastAsia="宋体" w:cs="宋体"/>
                <w:i w:val="0"/>
                <w:iCs w:val="0"/>
                <w:snapToGrid w:val="0"/>
                <w:color w:val="000000"/>
                <w:kern w:val="0"/>
                <w:sz w:val="28"/>
                <w:szCs w:val="28"/>
                <w:u w:val="none"/>
                <w:lang w:val="en-US" w:eastAsia="zh-CN" w:bidi="ar"/>
              </w:rPr>
              <w:t>注明递交文件的版本号和版本日期(如果适用)]</w:t>
            </w:r>
          </w:p>
        </w:tc>
      </w:tr>
      <w:tr w14:paraId="71352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2E3F1">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2 </w:t>
            </w:r>
          </w:p>
        </w:tc>
        <w:tc>
          <w:tcPr>
            <w:tcW w:w="9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FA770">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复审审查申请表</w:t>
            </w:r>
          </w:p>
        </w:tc>
      </w:tr>
      <w:tr w14:paraId="243B5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F9DAC">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3 </w:t>
            </w:r>
          </w:p>
        </w:tc>
        <w:tc>
          <w:tcPr>
            <w:tcW w:w="9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286DC">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修正的临床研究方案(如果适用，含版本号和版本日期)及修改内容列表</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注：修正的临床研究方案，痕迹版和清洁版文件均需提交</w:t>
            </w:r>
          </w:p>
        </w:tc>
      </w:tr>
      <w:tr w14:paraId="4D07E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B6A93">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4 </w:t>
            </w:r>
          </w:p>
        </w:tc>
        <w:tc>
          <w:tcPr>
            <w:tcW w:w="9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76904">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修正的知情同意书(如果适用，含版本号和版本日期)及修改内容列表</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注：修正的知情同意书，痕迹版和清洁版文件均需提交</w:t>
            </w:r>
          </w:p>
        </w:tc>
      </w:tr>
      <w:tr w14:paraId="25D34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EE400">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5 </w:t>
            </w:r>
          </w:p>
        </w:tc>
        <w:tc>
          <w:tcPr>
            <w:tcW w:w="9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B6C37">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修正的提供给受试者的书面材料(如果适用，含版本号和版本日期)及修改内容列表</w:t>
            </w:r>
            <w:r>
              <w:rPr>
                <w:rFonts w:ascii="宋体" w:hAnsi="宋体" w:eastAsia="宋体" w:cs="宋体"/>
                <w:i w:val="0"/>
                <w:iCs w:val="0"/>
                <w:snapToGrid w:val="0"/>
                <w:color w:val="000000"/>
                <w:kern w:val="0"/>
                <w:sz w:val="28"/>
                <w:szCs w:val="28"/>
                <w:u w:val="none"/>
                <w:lang w:val="en-US" w:eastAsia="zh-CN" w:bidi="ar"/>
              </w:rPr>
              <w:br w:type="textWrapping"/>
            </w:r>
            <w:r>
              <w:rPr>
                <w:rFonts w:ascii="宋体" w:hAnsi="宋体" w:eastAsia="宋体" w:cs="宋体"/>
                <w:i w:val="0"/>
                <w:iCs w:val="0"/>
                <w:snapToGrid w:val="0"/>
                <w:color w:val="000000"/>
                <w:kern w:val="0"/>
                <w:sz w:val="28"/>
                <w:szCs w:val="28"/>
                <w:u w:val="none"/>
                <w:lang w:val="en-US" w:eastAsia="zh-CN" w:bidi="ar"/>
              </w:rPr>
              <w:t>注：修正的提供给受试者的书面材料，包括招募材料、日记卡等，痕迹版和清洁版文件均需提交</w:t>
            </w:r>
          </w:p>
        </w:tc>
      </w:tr>
      <w:tr w14:paraId="18FCE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E5325">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6 </w:t>
            </w:r>
          </w:p>
        </w:tc>
        <w:tc>
          <w:tcPr>
            <w:tcW w:w="9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BFBFA">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其它材料(如果适用，含版本号和版本日期)</w:t>
            </w:r>
          </w:p>
        </w:tc>
      </w:tr>
    </w:tbl>
    <w:p w14:paraId="1F1075DB">
      <w:pPr>
        <w:pStyle w:val="3"/>
        <w:spacing w:before="227" w:line="229" w:lineRule="auto"/>
        <w:jc w:val="center"/>
        <w:outlineLvl w:val="1"/>
        <w:rPr>
          <w:spacing w:val="8"/>
          <w:sz w:val="28"/>
          <w:szCs w:val="28"/>
        </w:rPr>
      </w:pPr>
    </w:p>
    <w:p w14:paraId="74C11211">
      <w:pPr>
        <w:pStyle w:val="3"/>
        <w:spacing w:before="227" w:line="229" w:lineRule="auto"/>
        <w:jc w:val="center"/>
        <w:outlineLvl w:val="1"/>
        <w:rPr>
          <w:spacing w:val="8"/>
          <w:sz w:val="28"/>
          <w:szCs w:val="28"/>
        </w:rPr>
      </w:pPr>
    </w:p>
    <w:p w14:paraId="0D016CC7">
      <w:pPr>
        <w:pStyle w:val="3"/>
        <w:spacing w:before="227" w:line="229" w:lineRule="auto"/>
        <w:jc w:val="center"/>
        <w:outlineLvl w:val="1"/>
        <w:rPr>
          <w:rFonts w:hint="eastAsia"/>
          <w:spacing w:val="8"/>
          <w:sz w:val="28"/>
          <w:szCs w:val="28"/>
          <w:lang w:val="en-US" w:eastAsia="zh-CN"/>
        </w:rPr>
      </w:pPr>
    </w:p>
    <w:p w14:paraId="5548C503">
      <w:pPr>
        <w:pStyle w:val="3"/>
        <w:spacing w:before="227" w:line="229" w:lineRule="auto"/>
        <w:jc w:val="center"/>
        <w:outlineLvl w:val="1"/>
        <w:rPr>
          <w:rFonts w:hint="eastAsia" w:eastAsia="黑体"/>
          <w:spacing w:val="8"/>
          <w:sz w:val="28"/>
          <w:szCs w:val="28"/>
          <w:lang w:val="en-US" w:eastAsia="zh-CN"/>
        </w:rPr>
      </w:pPr>
      <w:r>
        <w:rPr>
          <w:rFonts w:hint="eastAsia"/>
          <w:spacing w:val="8"/>
          <w:sz w:val="28"/>
          <w:szCs w:val="28"/>
          <w:lang w:val="en-US" w:eastAsia="zh-CN"/>
        </w:rPr>
        <w:t xml:space="preserve">表13 </w:t>
      </w:r>
      <w:r>
        <w:rPr>
          <w:rFonts w:hint="eastAsia"/>
          <w:spacing w:val="8"/>
          <w:sz w:val="28"/>
          <w:szCs w:val="28"/>
        </w:rPr>
        <w:t>免除审查审核送审材料清单</w:t>
      </w:r>
    </w:p>
    <w:tbl>
      <w:tblPr>
        <w:tblStyle w:val="5"/>
        <w:tblW w:w="9370"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62"/>
        <w:gridCol w:w="8608"/>
      </w:tblGrid>
      <w:tr w14:paraId="3DF7C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AF5FB">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1 </w:t>
            </w:r>
          </w:p>
        </w:tc>
        <w:tc>
          <w:tcPr>
            <w:tcW w:w="8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5439F">
            <w:pPr>
              <w:keepNext w:val="0"/>
              <w:keepLines w:val="0"/>
              <w:widowControl/>
              <w:suppressLineNumbers w:val="0"/>
              <w:jc w:val="left"/>
              <w:textAlignment w:val="center"/>
              <w:rPr>
                <w:rFonts w:hint="eastAsia" w:ascii="宋体" w:hAnsi="宋体" w:eastAsia="宋体" w:cs="宋体"/>
                <w:i w:val="0"/>
                <w:iCs w:val="0"/>
                <w:color w:val="000000"/>
                <w:sz w:val="28"/>
                <w:szCs w:val="28"/>
                <w:u w:val="none"/>
                <w:lang w:eastAsia="zh-CN"/>
              </w:rPr>
            </w:pPr>
            <w:r>
              <w:rPr>
                <w:rFonts w:ascii="宋体" w:hAnsi="宋体" w:eastAsia="宋体" w:cs="宋体"/>
                <w:i w:val="0"/>
                <w:iCs w:val="0"/>
                <w:snapToGrid w:val="0"/>
                <w:color w:val="000000"/>
                <w:kern w:val="0"/>
                <w:sz w:val="28"/>
                <w:szCs w:val="28"/>
                <w:u w:val="none"/>
                <w:lang w:val="en-US" w:eastAsia="zh-CN" w:bidi="ar"/>
              </w:rPr>
              <w:t>免除审查申请</w:t>
            </w:r>
            <w:r>
              <w:rPr>
                <w:rFonts w:hint="eastAsia" w:ascii="宋体" w:hAnsi="宋体" w:eastAsia="宋体" w:cs="宋体"/>
                <w:i w:val="0"/>
                <w:iCs w:val="0"/>
                <w:snapToGrid w:val="0"/>
                <w:color w:val="000000"/>
                <w:kern w:val="0"/>
                <w:sz w:val="28"/>
                <w:szCs w:val="28"/>
                <w:u w:val="none"/>
                <w:lang w:val="en-US" w:eastAsia="zh-CN" w:bidi="ar"/>
              </w:rPr>
              <w:t>（包括项目概述、研究方案、免除审查的理由、受试者信息保护、风险评估、利益冲突声明、研究者资质和责任、特殊受试人群考虑、社会敏感性评估等）</w:t>
            </w:r>
          </w:p>
        </w:tc>
      </w:tr>
      <w:tr w14:paraId="28B38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306B3">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2 </w:t>
            </w:r>
          </w:p>
        </w:tc>
        <w:tc>
          <w:tcPr>
            <w:tcW w:w="8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A25B9">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临床研究方案(版本号，版本日期)</w:t>
            </w:r>
          </w:p>
        </w:tc>
      </w:tr>
      <w:tr w14:paraId="2D724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6C1B6">
            <w:pPr>
              <w:keepNext w:val="0"/>
              <w:keepLines w:val="0"/>
              <w:widowControl/>
              <w:suppressLineNumbers w:val="0"/>
              <w:jc w:val="center"/>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 xml:space="preserve">3 </w:t>
            </w:r>
          </w:p>
        </w:tc>
        <w:tc>
          <w:tcPr>
            <w:tcW w:w="8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26D12">
            <w:pPr>
              <w:keepNext w:val="0"/>
              <w:keepLines w:val="0"/>
              <w:widowControl/>
              <w:suppressLineNumbers w:val="0"/>
              <w:jc w:val="left"/>
              <w:textAlignment w:val="center"/>
              <w:rPr>
                <w:rFonts w:ascii="宋体" w:hAnsi="宋体" w:eastAsia="宋体" w:cs="宋体"/>
                <w:i w:val="0"/>
                <w:iCs w:val="0"/>
                <w:color w:val="000000"/>
                <w:sz w:val="28"/>
                <w:szCs w:val="28"/>
                <w:u w:val="none"/>
              </w:rPr>
            </w:pPr>
            <w:r>
              <w:rPr>
                <w:rFonts w:ascii="宋体" w:hAnsi="宋体" w:eastAsia="宋体" w:cs="宋体"/>
                <w:i w:val="0"/>
                <w:iCs w:val="0"/>
                <w:snapToGrid w:val="0"/>
                <w:color w:val="000000"/>
                <w:kern w:val="0"/>
                <w:sz w:val="28"/>
                <w:szCs w:val="28"/>
                <w:u w:val="none"/>
                <w:lang w:val="en-US" w:eastAsia="zh-CN" w:bidi="ar"/>
              </w:rPr>
              <w:t>其他</w:t>
            </w:r>
          </w:p>
        </w:tc>
      </w:tr>
    </w:tbl>
    <w:p w14:paraId="26FE3589">
      <w:pPr>
        <w:pStyle w:val="3"/>
        <w:spacing w:before="227" w:line="229" w:lineRule="auto"/>
        <w:jc w:val="center"/>
        <w:outlineLvl w:val="1"/>
        <w:rPr>
          <w:spacing w:val="8"/>
          <w:sz w:val="28"/>
          <w:szCs w:val="28"/>
        </w:rPr>
      </w:pPr>
      <w:bookmarkStart w:id="0" w:name="bookmark32"/>
      <w:bookmarkEnd w:id="0"/>
    </w:p>
    <w:sectPr>
      <w:headerReference r:id="rId8" w:type="default"/>
      <w:footerReference r:id="rId9" w:type="default"/>
      <w:pgSz w:w="11906" w:h="16839"/>
      <w:pgMar w:top="400" w:right="1785" w:bottom="1519" w:left="1426" w:header="0" w:footer="134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CAA8465-92D0-4441-9971-768A3CE8E0DD}"/>
  </w:font>
  <w:font w:name="黑体">
    <w:panose1 w:val="02010609060101010101"/>
    <w:charset w:val="86"/>
    <w:family w:val="auto"/>
    <w:pitch w:val="default"/>
    <w:sig w:usb0="800002BF" w:usb1="38CF7CFA" w:usb2="00000016" w:usb3="00000000" w:csb0="00040001" w:csb1="00000000"/>
    <w:embedRegular r:id="rId2" w:fontKey="{219D1A99-673A-461E-9FB0-8DD9904698A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3" w:fontKey="{5474A2BB-3906-4FA3-A5D4-6B5B05E6C3BC}"/>
  </w:font>
  <w:font w:name="Segoe UI">
    <w:panose1 w:val="020B0502040204020203"/>
    <w:charset w:val="00"/>
    <w:family w:val="auto"/>
    <w:pitch w:val="default"/>
    <w:sig w:usb0="E4002EFF" w:usb1="C000E47F" w:usb2="00000009" w:usb3="00000000" w:csb0="200001FF" w:csb1="00000000"/>
    <w:embedRegular r:id="rId4" w:fontKey="{288DE82A-CA4B-4B62-B25B-4B5FE3FEBD1C}"/>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B56FE">
    <w:pPr>
      <w:spacing w:line="172" w:lineRule="auto"/>
      <w:ind w:left="14"/>
      <w:rPr>
        <w:rFonts w:ascii="宋体" w:hAnsi="宋体" w:eastAsia="宋体" w:cs="宋体"/>
        <w:sz w:val="18"/>
        <w:szCs w:val="18"/>
      </w:rPr>
    </w:pPr>
    <w:r>
      <w:rPr>
        <w:rFonts w:ascii="宋体" w:hAnsi="宋体" w:eastAsia="宋体" w:cs="宋体"/>
        <w:spacing w:val="-4"/>
        <w:sz w:val="18"/>
        <w:szCs w:val="18"/>
      </w:rPr>
      <w:t>26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99993">
    <w:pPr>
      <w:spacing w:line="172" w:lineRule="auto"/>
      <w:ind w:left="8983"/>
      <w:rPr>
        <w:rFonts w:ascii="宋体" w:hAnsi="宋体" w:eastAsia="宋体" w:cs="宋体"/>
        <w:sz w:val="18"/>
        <w:szCs w:val="18"/>
      </w:rPr>
    </w:pPr>
    <w:r>
      <w:rPr>
        <w:rFonts w:ascii="宋体" w:hAnsi="宋体" w:eastAsia="宋体" w:cs="宋体"/>
        <w:spacing w:val="-4"/>
        <w:sz w:val="18"/>
        <w:szCs w:val="18"/>
      </w:rPr>
      <w:t>27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1A05B">
    <w:pPr>
      <w:spacing w:line="172" w:lineRule="auto"/>
      <w:ind w:left="14"/>
      <w:rPr>
        <w:rFonts w:ascii="宋体" w:hAnsi="宋体" w:eastAsia="宋体" w:cs="宋体"/>
        <w:sz w:val="18"/>
        <w:szCs w:val="18"/>
      </w:rPr>
    </w:pPr>
    <w:r>
      <w:rPr>
        <w:rFonts w:ascii="宋体" w:hAnsi="宋体" w:eastAsia="宋体" w:cs="宋体"/>
        <w:spacing w:val="-4"/>
        <w:sz w:val="18"/>
        <w:szCs w:val="18"/>
      </w:rPr>
      <w:t>28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E7BE8">
    <w:pPr>
      <w:spacing w:line="172" w:lineRule="auto"/>
      <w:rPr>
        <w:rFonts w:ascii="宋体" w:hAnsi="宋体" w:eastAsia="宋体" w:cs="宋体"/>
        <w:sz w:val="18"/>
        <w:szCs w:val="18"/>
      </w:rPr>
    </w:pPr>
    <w:r>
      <w:rPr>
        <w:rFonts w:ascii="宋体" w:hAnsi="宋体" w:eastAsia="宋体" w:cs="宋体"/>
        <w:spacing w:val="-4"/>
        <w:sz w:val="18"/>
        <w:szCs w:val="18"/>
      </w:rPr>
      <w:t>62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3531B">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GE3Y2I3OTRlNTA1NjUwZGY1NGI3NTM4NWZhMGI4N2IifQ=="/>
  </w:docVars>
  <w:rsids>
    <w:rsidRoot w:val="00000000"/>
    <w:rsid w:val="01E925F2"/>
    <w:rsid w:val="04BC6320"/>
    <w:rsid w:val="04EC5B08"/>
    <w:rsid w:val="07C1191B"/>
    <w:rsid w:val="08590BCD"/>
    <w:rsid w:val="08EB1547"/>
    <w:rsid w:val="0AE54200"/>
    <w:rsid w:val="0C6E1279"/>
    <w:rsid w:val="0DE425BB"/>
    <w:rsid w:val="0FE4678E"/>
    <w:rsid w:val="137A353D"/>
    <w:rsid w:val="13CF471A"/>
    <w:rsid w:val="14180345"/>
    <w:rsid w:val="1547729D"/>
    <w:rsid w:val="178D3412"/>
    <w:rsid w:val="17F314F5"/>
    <w:rsid w:val="1A8768B2"/>
    <w:rsid w:val="1CEF13BB"/>
    <w:rsid w:val="1D884F5D"/>
    <w:rsid w:val="1DEC03E8"/>
    <w:rsid w:val="20D40CAC"/>
    <w:rsid w:val="20EF0AF8"/>
    <w:rsid w:val="22B17707"/>
    <w:rsid w:val="26B66402"/>
    <w:rsid w:val="26B71F5F"/>
    <w:rsid w:val="2732178B"/>
    <w:rsid w:val="273B60DB"/>
    <w:rsid w:val="28412193"/>
    <w:rsid w:val="28644DDB"/>
    <w:rsid w:val="28FF0356"/>
    <w:rsid w:val="2A5C0775"/>
    <w:rsid w:val="2DC81DB9"/>
    <w:rsid w:val="2DCF0230"/>
    <w:rsid w:val="2E3D551C"/>
    <w:rsid w:val="2ED003B5"/>
    <w:rsid w:val="30606BD1"/>
    <w:rsid w:val="30792326"/>
    <w:rsid w:val="311C6A4B"/>
    <w:rsid w:val="343A34CB"/>
    <w:rsid w:val="34437D83"/>
    <w:rsid w:val="350830C6"/>
    <w:rsid w:val="35A17F35"/>
    <w:rsid w:val="35EC5C18"/>
    <w:rsid w:val="3A3F3814"/>
    <w:rsid w:val="3B9053A1"/>
    <w:rsid w:val="3ED47CFD"/>
    <w:rsid w:val="3F8858A6"/>
    <w:rsid w:val="3F9D3516"/>
    <w:rsid w:val="4117188C"/>
    <w:rsid w:val="417A2F2E"/>
    <w:rsid w:val="423230A1"/>
    <w:rsid w:val="4A7B6730"/>
    <w:rsid w:val="4B3D20AF"/>
    <w:rsid w:val="4BB233E6"/>
    <w:rsid w:val="4D687FBC"/>
    <w:rsid w:val="4FD9047F"/>
    <w:rsid w:val="4FE97426"/>
    <w:rsid w:val="515D0E6F"/>
    <w:rsid w:val="531E3BCF"/>
    <w:rsid w:val="53B35918"/>
    <w:rsid w:val="57082944"/>
    <w:rsid w:val="59441031"/>
    <w:rsid w:val="5A1E1573"/>
    <w:rsid w:val="5A4758E3"/>
    <w:rsid w:val="5AC4366F"/>
    <w:rsid w:val="5B130E01"/>
    <w:rsid w:val="5CBD2F36"/>
    <w:rsid w:val="5E136767"/>
    <w:rsid w:val="61B23D6A"/>
    <w:rsid w:val="62C16B88"/>
    <w:rsid w:val="65584A66"/>
    <w:rsid w:val="69410B62"/>
    <w:rsid w:val="6BED5F0D"/>
    <w:rsid w:val="6DC00A99"/>
    <w:rsid w:val="6ED34DC8"/>
    <w:rsid w:val="6F225329"/>
    <w:rsid w:val="7097247F"/>
    <w:rsid w:val="71087567"/>
    <w:rsid w:val="716E3D94"/>
    <w:rsid w:val="719F1DF9"/>
    <w:rsid w:val="71EB5E0F"/>
    <w:rsid w:val="721A2267"/>
    <w:rsid w:val="74643303"/>
    <w:rsid w:val="748415C8"/>
    <w:rsid w:val="75214678"/>
    <w:rsid w:val="768F24C5"/>
    <w:rsid w:val="76D95D68"/>
    <w:rsid w:val="77361E52"/>
    <w:rsid w:val="773F7AD4"/>
    <w:rsid w:val="77981CB5"/>
    <w:rsid w:val="77A21D2E"/>
    <w:rsid w:val="77E64D5C"/>
    <w:rsid w:val="781D7479"/>
    <w:rsid w:val="789B25C4"/>
    <w:rsid w:val="7AB77117"/>
    <w:rsid w:val="7B0B5C61"/>
    <w:rsid w:val="7C190432"/>
    <w:rsid w:val="7C3B387B"/>
    <w:rsid w:val="7C5A1950"/>
    <w:rsid w:val="7C691B87"/>
    <w:rsid w:val="7D250D5F"/>
    <w:rsid w:val="7F8059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黑体" w:hAnsi="黑体" w:eastAsia="黑体" w:cs="黑体"/>
      <w:sz w:val="28"/>
      <w:szCs w:val="28"/>
      <w:lang w:val="en-US" w:eastAsia="en-US" w:bidi="ar-SA"/>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1174</Words>
  <Characters>1238</Characters>
  <TotalTime>2</TotalTime>
  <ScaleCrop>false</ScaleCrop>
  <LinksUpToDate>false</LinksUpToDate>
  <CharactersWithSpaces>1243</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2022-05-19T11:16:00Z</dcterms:created>
  <dc:creator>lib</dc:creator>
  <cp:lastModifiedBy>套马的汉子</cp:lastModifiedBy>
  <dcterms:modified xsi:type="dcterms:W3CDTF">2024-11-14T03:53:44Z</dcterms:modified>
  <dc:title>标准名称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2024-07-24T10:16:21Z</vt:filetime>
  </property>
  <property fmtid="{D5CDD505-2E9C-101B-9397-08002B2CF9AE}" pid="4" name="KSOProductBuildVer">
    <vt:lpwstr>2052-12.1.0.18608</vt:lpwstr>
  </property>
  <property fmtid="{D5CDD505-2E9C-101B-9397-08002B2CF9AE}" pid="5" name="ICV">
    <vt:lpwstr>B65E46436ECC439DBC203D01FBA48E82_12</vt:lpwstr>
  </property>
</Properties>
</file>